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6DAD" w14:textId="498DD2E4" w:rsidR="00A8051D" w:rsidRPr="00A8051D" w:rsidRDefault="00F624C6" w:rsidP="00A8051D">
      <w:pPr>
        <w:jc w:val="center"/>
        <w:rPr>
          <w:rFonts w:ascii="HfW cursive semibold" w:hAnsi="HfW cursive semibold"/>
          <w:sz w:val="24"/>
        </w:rPr>
      </w:pPr>
      <w:r w:rsidRPr="00A8051D">
        <w:rPr>
          <w:rFonts w:ascii="HfW cursive semibold" w:hAnsi="HfW cursive semibold"/>
          <w:sz w:val="24"/>
        </w:rPr>
        <w:t>Whitfield St James’ CE (VC) Primary School</w:t>
      </w:r>
    </w:p>
    <w:p w14:paraId="270FD2DF" w14:textId="60E05C87" w:rsidR="00A8051D" w:rsidRPr="00A8051D" w:rsidRDefault="00F624C6" w:rsidP="00A8051D">
      <w:pPr>
        <w:jc w:val="center"/>
        <w:rPr>
          <w:rFonts w:ascii="HfW cursive semibold" w:hAnsi="HfW cursive semibold"/>
          <w:sz w:val="24"/>
        </w:rPr>
      </w:pPr>
      <w:r w:rsidRPr="00A8051D">
        <w:rPr>
          <w:rFonts w:ascii="HfW cursive semibold" w:hAnsi="HfW cursive semibold"/>
          <w:sz w:val="24"/>
        </w:rPr>
        <w:t>Outdoor Learning</w:t>
      </w:r>
    </w:p>
    <w:p w14:paraId="51B63878" w14:textId="136F703B" w:rsidR="00F624C6" w:rsidRPr="00A8051D" w:rsidRDefault="00A8051D" w:rsidP="00A8051D">
      <w:pPr>
        <w:jc w:val="center"/>
        <w:rPr>
          <w:rFonts w:ascii="HfW cursive semibold" w:hAnsi="HfW cursive semibold"/>
          <w:sz w:val="24"/>
        </w:rPr>
      </w:pPr>
      <w:r w:rsidRPr="00A8051D">
        <w:rPr>
          <w:rFonts w:ascii="HfW cursive semibold" w:hAnsi="HfW cursive semibold"/>
          <w:sz w:val="24"/>
        </w:rPr>
        <w:t>Intent, Implementation and Impact st</w:t>
      </w:r>
      <w:r w:rsidR="00F624C6" w:rsidRPr="00A8051D">
        <w:rPr>
          <w:rFonts w:ascii="HfW cursive semibold" w:hAnsi="HfW cursive semibold"/>
          <w:sz w:val="24"/>
        </w:rPr>
        <w:t>atement</w:t>
      </w:r>
      <w:bookmarkStart w:id="0" w:name="_GoBack"/>
      <w:bookmarkEnd w:id="0"/>
    </w:p>
    <w:p w14:paraId="2227F89B" w14:textId="77777777" w:rsidR="00D540BE" w:rsidRPr="00A8051D" w:rsidRDefault="00D540BE" w:rsidP="00D540BE">
      <w:pPr>
        <w:rPr>
          <w:rFonts w:ascii="HfW cursive semibold" w:hAnsi="HfW cursive semibold"/>
          <w:sz w:val="24"/>
        </w:rPr>
      </w:pPr>
    </w:p>
    <w:p w14:paraId="6E9C3B08" w14:textId="382753D8" w:rsidR="00F624C6" w:rsidRPr="00A8051D" w:rsidRDefault="00D540BE" w:rsidP="00204271">
      <w:pPr>
        <w:spacing w:after="0" w:line="240" w:lineRule="auto"/>
        <w:rPr>
          <w:rFonts w:ascii="HfW cursive semibold" w:hAnsi="HfW cursive semibold"/>
          <w:sz w:val="24"/>
        </w:rPr>
      </w:pPr>
      <w:r w:rsidRPr="00A8051D">
        <w:rPr>
          <w:rFonts w:ascii="HfW cursive semibold" w:hAnsi="HfW cursive semibold"/>
          <w:sz w:val="24"/>
        </w:rPr>
        <w:t>Intent</w:t>
      </w:r>
    </w:p>
    <w:p w14:paraId="5788F48E" w14:textId="009F3C37" w:rsidR="00D540BE"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At Whitfield St James’, our school vision is </w:t>
      </w:r>
      <w:r w:rsidR="00801397" w:rsidRPr="00A8051D">
        <w:rPr>
          <w:rFonts w:ascii="HfW cursive semibold" w:hAnsi="HfW cursive semibold"/>
          <w:sz w:val="24"/>
        </w:rPr>
        <w:t xml:space="preserve">‘working together to achieve our best to fulfil our God given potential’. </w:t>
      </w:r>
      <w:r w:rsidRPr="00A8051D">
        <w:rPr>
          <w:rFonts w:ascii="HfW cursive semibold" w:hAnsi="HfW cursive semibold"/>
          <w:sz w:val="24"/>
        </w:rPr>
        <w:t xml:space="preserve">As part of this vision we have decided to expand and enhance the breadth of our curriculum by incorporating outdoor learning and </w:t>
      </w:r>
      <w:r w:rsidR="00801397" w:rsidRPr="00A8051D">
        <w:rPr>
          <w:rFonts w:ascii="HfW cursive semibold" w:hAnsi="HfW cursive semibold"/>
          <w:sz w:val="24"/>
        </w:rPr>
        <w:t xml:space="preserve">a </w:t>
      </w:r>
      <w:r w:rsidR="00361C8A" w:rsidRPr="00A8051D">
        <w:rPr>
          <w:rFonts w:ascii="HfW cursive semibold" w:hAnsi="HfW cursive semibold"/>
          <w:sz w:val="24"/>
        </w:rPr>
        <w:t>‘</w:t>
      </w:r>
      <w:r w:rsidRPr="00A8051D">
        <w:rPr>
          <w:rFonts w:ascii="HfW cursive semibold" w:hAnsi="HfW cursive semibold"/>
          <w:sz w:val="24"/>
        </w:rPr>
        <w:t>Muddy Puddle</w:t>
      </w:r>
      <w:r w:rsidR="00361C8A" w:rsidRPr="00A8051D">
        <w:rPr>
          <w:rFonts w:ascii="HfW cursive semibold" w:hAnsi="HfW cursive semibold"/>
          <w:sz w:val="24"/>
        </w:rPr>
        <w:t>’</w:t>
      </w:r>
      <w:r w:rsidRPr="00A8051D">
        <w:rPr>
          <w:rFonts w:ascii="HfW cursive semibold" w:hAnsi="HfW cursive semibold"/>
          <w:sz w:val="24"/>
        </w:rPr>
        <w:t xml:space="preserve"> curriculum that will become part of our </w:t>
      </w:r>
      <w:r w:rsidR="005E1671" w:rsidRPr="00A8051D">
        <w:rPr>
          <w:rFonts w:ascii="HfW cursive semibold" w:hAnsi="HfW cursive semibold"/>
          <w:sz w:val="24"/>
        </w:rPr>
        <w:t>everyday</w:t>
      </w:r>
      <w:r w:rsidRPr="00A8051D">
        <w:rPr>
          <w:rFonts w:ascii="HfW cursive semibold" w:hAnsi="HfW cursive semibold"/>
          <w:sz w:val="24"/>
        </w:rPr>
        <w:t xml:space="preserve"> </w:t>
      </w:r>
      <w:r w:rsidR="004468B7" w:rsidRPr="00A8051D">
        <w:rPr>
          <w:rFonts w:ascii="HfW cursive semibold" w:hAnsi="HfW cursive semibold"/>
          <w:sz w:val="24"/>
        </w:rPr>
        <w:t xml:space="preserve">routine. </w:t>
      </w:r>
      <w:r w:rsidRPr="00A8051D">
        <w:rPr>
          <w:rFonts w:ascii="HfW cursive semibold" w:hAnsi="HfW cursive semibold"/>
          <w:sz w:val="24"/>
        </w:rPr>
        <w:t xml:space="preserve"> </w:t>
      </w:r>
      <w:r w:rsidR="00D540BE" w:rsidRPr="00A8051D">
        <w:rPr>
          <w:rFonts w:ascii="HfW cursive semibold" w:hAnsi="HfW cursive semibold"/>
          <w:sz w:val="24"/>
        </w:rPr>
        <w:t>Our intent is that when children participate in learning activities outside</w:t>
      </w:r>
      <w:r w:rsidR="00D651ED" w:rsidRPr="00A8051D">
        <w:rPr>
          <w:rFonts w:ascii="HfW cursive semibold" w:hAnsi="HfW cursive semibold"/>
          <w:sz w:val="24"/>
        </w:rPr>
        <w:t xml:space="preserve"> </w:t>
      </w:r>
      <w:r w:rsidR="00D540BE" w:rsidRPr="00A8051D">
        <w:rPr>
          <w:rFonts w:ascii="HfW cursive semibold" w:hAnsi="HfW cursive semibold"/>
          <w:sz w:val="24"/>
        </w:rPr>
        <w:t>of the classroom they will develop a lifelong love of the outdoors alongside a lifelong love of learning.</w:t>
      </w:r>
    </w:p>
    <w:p w14:paraId="3C1ABF95" w14:textId="35B7D723" w:rsidR="00D540BE" w:rsidRPr="00A8051D" w:rsidRDefault="00D540BE" w:rsidP="00204271">
      <w:pPr>
        <w:spacing w:after="0" w:line="240" w:lineRule="auto"/>
        <w:rPr>
          <w:rFonts w:ascii="HfW cursive semibold" w:hAnsi="HfW cursive semibold"/>
          <w:sz w:val="24"/>
        </w:rPr>
      </w:pPr>
      <w:r w:rsidRPr="00A8051D">
        <w:rPr>
          <w:rFonts w:ascii="HfW cursive semibold" w:hAnsi="HfW cursive semibold"/>
          <w:sz w:val="24"/>
        </w:rPr>
        <w:t>The engagement in outdoor learning activities will improve progress and support their mental, spiritual and physical well-being.</w:t>
      </w:r>
    </w:p>
    <w:p w14:paraId="68C5179A" w14:textId="77777777" w:rsidR="00204271" w:rsidRPr="00A8051D" w:rsidRDefault="00204271" w:rsidP="00204271">
      <w:pPr>
        <w:spacing w:after="0" w:line="240" w:lineRule="auto"/>
        <w:rPr>
          <w:rFonts w:ascii="HfW cursive semibold" w:hAnsi="HfW cursive semibold"/>
          <w:sz w:val="24"/>
        </w:rPr>
      </w:pPr>
    </w:p>
    <w:p w14:paraId="35B3F5BF" w14:textId="6934825B"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It is our aim that this </w:t>
      </w:r>
      <w:r w:rsidR="00801397" w:rsidRPr="00A8051D">
        <w:rPr>
          <w:rFonts w:ascii="HfW cursive semibold" w:hAnsi="HfW cursive semibold"/>
          <w:sz w:val="24"/>
        </w:rPr>
        <w:t>outdoor learning</w:t>
      </w:r>
      <w:r w:rsidRPr="00A8051D">
        <w:rPr>
          <w:rFonts w:ascii="HfW cursive semibold" w:hAnsi="HfW cursive semibold"/>
          <w:sz w:val="24"/>
        </w:rPr>
        <w:t xml:space="preserve"> will uphold the high standards and expectations that our school sets for its pupils and serve as a cornerstone to increasing their life skills and experiences throughout their </w:t>
      </w:r>
      <w:r w:rsidR="004468B7" w:rsidRPr="00A8051D">
        <w:rPr>
          <w:rFonts w:ascii="HfW cursive semibold" w:hAnsi="HfW cursive semibold"/>
          <w:sz w:val="24"/>
        </w:rPr>
        <w:t xml:space="preserve">nursery and </w:t>
      </w:r>
      <w:r w:rsidRPr="00A8051D">
        <w:rPr>
          <w:rFonts w:ascii="HfW cursive semibold" w:hAnsi="HfW cursive semibold"/>
          <w:sz w:val="24"/>
        </w:rPr>
        <w:t xml:space="preserve">primary school education. The primary aims of this curriculum will be: </w:t>
      </w:r>
    </w:p>
    <w:p w14:paraId="72E12DE3"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build self-esteem and confidence in children. </w:t>
      </w:r>
    </w:p>
    <w:p w14:paraId="75CA89A0"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build resilient, determined and independent learners </w:t>
      </w:r>
    </w:p>
    <w:p w14:paraId="2F8F62AC"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develop children’s personal, social and emotional development. </w:t>
      </w:r>
    </w:p>
    <w:p w14:paraId="05B5497B"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develop children’s and encourage creativity</w:t>
      </w:r>
    </w:p>
    <w:p w14:paraId="5FEE4771"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 </w:t>
      </w:r>
      <w:r w:rsidRPr="00A8051D">
        <w:rPr>
          <w:rFonts w:ascii="HfW cursive semibold" w:hAnsi="HfW cursive semibold"/>
          <w:sz w:val="24"/>
        </w:rPr>
        <w:sym w:font="Symbol" w:char="F0B7"/>
      </w:r>
      <w:r w:rsidRPr="00A8051D">
        <w:rPr>
          <w:rFonts w:ascii="HfW cursive semibold" w:hAnsi="HfW cursive semibold"/>
          <w:sz w:val="24"/>
        </w:rPr>
        <w:t xml:space="preserve"> To encourage collaboration.</w:t>
      </w:r>
    </w:p>
    <w:p w14:paraId="17DAD05D"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 </w:t>
      </w:r>
      <w:r w:rsidRPr="00A8051D">
        <w:rPr>
          <w:rFonts w:ascii="HfW cursive semibold" w:hAnsi="HfW cursive semibold"/>
          <w:sz w:val="24"/>
        </w:rPr>
        <w:sym w:font="Symbol" w:char="F0B7"/>
      </w:r>
      <w:r w:rsidRPr="00A8051D">
        <w:rPr>
          <w:rFonts w:ascii="HfW cursive semibold" w:hAnsi="HfW cursive semibold"/>
          <w:sz w:val="24"/>
        </w:rPr>
        <w:t xml:space="preserve"> To develop and build the ideas of risk management and risk benefit </w:t>
      </w:r>
    </w:p>
    <w:p w14:paraId="5ED79D10"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improve children’s life skills and experiences </w:t>
      </w:r>
    </w:p>
    <w:p w14:paraId="7C81FD3C"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enable children to gain a respect for the natural environment and wildlife. </w:t>
      </w:r>
    </w:p>
    <w:p w14:paraId="2F32A3CE" w14:textId="77777777"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transfer negative behaviours into positive ones. </w:t>
      </w:r>
    </w:p>
    <w:p w14:paraId="107FB9A2" w14:textId="6F97851D"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sym w:font="Symbol" w:char="F0B7"/>
      </w:r>
      <w:r w:rsidRPr="00A8051D">
        <w:rPr>
          <w:rFonts w:ascii="HfW cursive semibold" w:hAnsi="HfW cursive semibold"/>
          <w:sz w:val="24"/>
        </w:rPr>
        <w:t xml:space="preserve"> To let children be children.  </w:t>
      </w:r>
    </w:p>
    <w:p w14:paraId="22DA8F4A" w14:textId="77777777" w:rsidR="00204271" w:rsidRPr="00A8051D" w:rsidRDefault="00204271" w:rsidP="00204271">
      <w:pPr>
        <w:spacing w:after="0" w:line="240" w:lineRule="auto"/>
        <w:rPr>
          <w:rFonts w:ascii="HfW cursive semibold" w:hAnsi="HfW cursive semibold"/>
          <w:sz w:val="24"/>
        </w:rPr>
      </w:pPr>
    </w:p>
    <w:p w14:paraId="024E4FB4" w14:textId="061982A5"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These aims will be covered with a variety of Muddy Puddle and outdoor learning teachings and strategies that not only seek to aid the children in </w:t>
      </w:r>
      <w:r w:rsidRPr="00A8051D">
        <w:rPr>
          <w:rFonts w:ascii="HfW cursive semibold" w:hAnsi="HfW cursive semibold"/>
          <w:sz w:val="24"/>
        </w:rPr>
        <w:lastRenderedPageBreak/>
        <w:t xml:space="preserve">their learning but also be provided in a positive, enjoyable, creative and inspiring manner that will allow them to transfer the skills and knowledge from </w:t>
      </w:r>
      <w:r w:rsidR="00801397" w:rsidRPr="00A8051D">
        <w:rPr>
          <w:rFonts w:ascii="HfW cursive semibold" w:hAnsi="HfW cursive semibold"/>
          <w:sz w:val="24"/>
        </w:rPr>
        <w:t>outdoor learning</w:t>
      </w:r>
      <w:r w:rsidRPr="00A8051D">
        <w:rPr>
          <w:rFonts w:ascii="HfW cursive semibold" w:hAnsi="HfW cursive semibold"/>
          <w:sz w:val="24"/>
        </w:rPr>
        <w:t xml:space="preserve"> into the classroom and life outside of school.</w:t>
      </w:r>
    </w:p>
    <w:p w14:paraId="6D16D782" w14:textId="77777777" w:rsidR="00F624C6" w:rsidRPr="00A8051D" w:rsidRDefault="00F624C6" w:rsidP="00204271">
      <w:pPr>
        <w:spacing w:after="0" w:line="240" w:lineRule="auto"/>
        <w:rPr>
          <w:rFonts w:ascii="HfW cursive semibold" w:hAnsi="HfW cursive semibold"/>
          <w:sz w:val="24"/>
        </w:rPr>
      </w:pPr>
    </w:p>
    <w:p w14:paraId="35516639" w14:textId="6C27707E"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Implementation </w:t>
      </w:r>
    </w:p>
    <w:p w14:paraId="40139426" w14:textId="77777777" w:rsidR="00204271" w:rsidRPr="00A8051D" w:rsidRDefault="00204271" w:rsidP="00204271">
      <w:pPr>
        <w:spacing w:after="0" w:line="240" w:lineRule="auto"/>
        <w:rPr>
          <w:rFonts w:ascii="HfW cursive semibold" w:hAnsi="HfW cursive semibold"/>
          <w:sz w:val="24"/>
        </w:rPr>
      </w:pPr>
    </w:p>
    <w:p w14:paraId="2C6C6840" w14:textId="6F270C42" w:rsidR="00F624C6"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At Whitfield St James’, we are </w:t>
      </w:r>
      <w:r w:rsidR="00801397" w:rsidRPr="00A8051D">
        <w:rPr>
          <w:rFonts w:ascii="HfW cursive semibold" w:hAnsi="HfW cursive semibold"/>
          <w:sz w:val="24"/>
        </w:rPr>
        <w:t xml:space="preserve">developing our outdoor areas within </w:t>
      </w:r>
      <w:r w:rsidR="00853E5B" w:rsidRPr="00A8051D">
        <w:rPr>
          <w:rFonts w:ascii="HfW cursive semibold" w:hAnsi="HfW cursive semibold"/>
          <w:sz w:val="24"/>
        </w:rPr>
        <w:t xml:space="preserve">the </w:t>
      </w:r>
      <w:r w:rsidR="00801397" w:rsidRPr="00A8051D">
        <w:rPr>
          <w:rFonts w:ascii="HfW cursive semibold" w:hAnsi="HfW cursive semibold"/>
          <w:sz w:val="24"/>
        </w:rPr>
        <w:t>E</w:t>
      </w:r>
      <w:r w:rsidR="00853E5B" w:rsidRPr="00A8051D">
        <w:rPr>
          <w:rFonts w:ascii="HfW cursive semibold" w:hAnsi="HfW cursive semibold"/>
          <w:sz w:val="24"/>
        </w:rPr>
        <w:t xml:space="preserve">arly </w:t>
      </w:r>
      <w:r w:rsidR="00801397" w:rsidRPr="00A8051D">
        <w:rPr>
          <w:rFonts w:ascii="HfW cursive semibold" w:hAnsi="HfW cursive semibold"/>
          <w:sz w:val="24"/>
        </w:rPr>
        <w:t>Y</w:t>
      </w:r>
      <w:r w:rsidR="00853E5B" w:rsidRPr="00A8051D">
        <w:rPr>
          <w:rFonts w:ascii="HfW cursive semibold" w:hAnsi="HfW cursive semibold"/>
          <w:sz w:val="24"/>
        </w:rPr>
        <w:t xml:space="preserve">ears </w:t>
      </w:r>
      <w:r w:rsidR="00801397" w:rsidRPr="00A8051D">
        <w:rPr>
          <w:rFonts w:ascii="HfW cursive semibold" w:hAnsi="HfW cursive semibold"/>
          <w:sz w:val="24"/>
        </w:rPr>
        <w:t>F</w:t>
      </w:r>
      <w:r w:rsidR="00853E5B" w:rsidRPr="00A8051D">
        <w:rPr>
          <w:rFonts w:ascii="HfW cursive semibold" w:hAnsi="HfW cursive semibold"/>
          <w:sz w:val="24"/>
        </w:rPr>
        <w:t xml:space="preserve">oundation </w:t>
      </w:r>
      <w:r w:rsidR="00801397" w:rsidRPr="00A8051D">
        <w:rPr>
          <w:rFonts w:ascii="HfW cursive semibold" w:hAnsi="HfW cursive semibold"/>
          <w:sz w:val="24"/>
        </w:rPr>
        <w:t>S</w:t>
      </w:r>
      <w:r w:rsidR="00853E5B" w:rsidRPr="00A8051D">
        <w:rPr>
          <w:rFonts w:ascii="HfW cursive semibold" w:hAnsi="HfW cursive semibold"/>
          <w:sz w:val="24"/>
        </w:rPr>
        <w:t>tage (EYFS)</w:t>
      </w:r>
      <w:r w:rsidR="00801397" w:rsidRPr="00A8051D">
        <w:rPr>
          <w:rFonts w:ascii="HfW cursive semibold" w:hAnsi="HfW cursive semibold"/>
          <w:sz w:val="24"/>
        </w:rPr>
        <w:t xml:space="preserve"> and Key Stage One</w:t>
      </w:r>
      <w:r w:rsidR="0068392A" w:rsidRPr="00A8051D">
        <w:rPr>
          <w:rFonts w:ascii="HfW cursive semibold" w:hAnsi="HfW cursive semibold"/>
          <w:sz w:val="24"/>
        </w:rPr>
        <w:t xml:space="preserve"> to ensure that children have an environment available to them which offers </w:t>
      </w:r>
      <w:r w:rsidR="00D651ED" w:rsidRPr="00A8051D">
        <w:rPr>
          <w:rFonts w:ascii="HfW cursive semibold" w:hAnsi="HfW cursive semibold"/>
          <w:sz w:val="24"/>
        </w:rPr>
        <w:t>them</w:t>
      </w:r>
      <w:r w:rsidR="0068392A" w:rsidRPr="00A8051D">
        <w:rPr>
          <w:rFonts w:ascii="HfW cursive semibold" w:hAnsi="HfW cursive semibold"/>
          <w:sz w:val="24"/>
        </w:rPr>
        <w:t xml:space="preserve"> the freedom to explore, use their senses, take risks and be physically active and exuberant</w:t>
      </w:r>
      <w:r w:rsidR="00801397" w:rsidRPr="00A8051D">
        <w:rPr>
          <w:rFonts w:ascii="HfW cursive semibold" w:hAnsi="HfW cursive semibold"/>
          <w:sz w:val="24"/>
        </w:rPr>
        <w:t>.</w:t>
      </w:r>
      <w:r w:rsidR="0068392A" w:rsidRPr="00A8051D">
        <w:rPr>
          <w:rFonts w:ascii="HfW cursive semibold" w:hAnsi="HfW cursive semibold"/>
          <w:sz w:val="24"/>
        </w:rPr>
        <w:t xml:space="preserve"> We have wellington boots and waterproof trousers readily available in EYFS to</w:t>
      </w:r>
      <w:r w:rsidR="0068392A" w:rsidRPr="00A8051D">
        <w:rPr>
          <w:rFonts w:ascii="HfW cursive semibold" w:hAnsi="HfW cursive semibold" w:cstheme="minorHAnsi"/>
          <w:sz w:val="24"/>
        </w:rPr>
        <w:t xml:space="preserve"> </w:t>
      </w:r>
      <w:r w:rsidR="0068392A" w:rsidRPr="00A8051D">
        <w:rPr>
          <w:rFonts w:ascii="HfW cursive semibold" w:hAnsi="HfW cursive semibold" w:cstheme="minorHAnsi"/>
          <w:color w:val="000000"/>
          <w:sz w:val="24"/>
        </w:rPr>
        <w:t xml:space="preserve">ensure outdoor learning can occur in all weathers. We are hoping to extend this to Key Stage One also. </w:t>
      </w:r>
    </w:p>
    <w:p w14:paraId="369045B1" w14:textId="1E27055D" w:rsidR="0068392A" w:rsidRPr="00A8051D" w:rsidRDefault="0068392A" w:rsidP="00204271">
      <w:pPr>
        <w:spacing w:after="0" w:line="240" w:lineRule="auto"/>
        <w:rPr>
          <w:rFonts w:ascii="HfW cursive semibold" w:hAnsi="HfW cursive semibold"/>
          <w:sz w:val="24"/>
        </w:rPr>
      </w:pPr>
      <w:r w:rsidRPr="00A8051D">
        <w:rPr>
          <w:rFonts w:ascii="HfW cursive semibold" w:hAnsi="HfW cursive semibold"/>
          <w:sz w:val="24"/>
        </w:rPr>
        <w:t>Outdoor learning is planned to enrich and enhance the children’s in-school learning experiences. Children also have opportunities to learn specific outdoor skills which link closely to successful learning</w:t>
      </w:r>
      <w:r w:rsidR="00D651ED" w:rsidRPr="00A8051D">
        <w:rPr>
          <w:rFonts w:ascii="HfW cursive semibold" w:hAnsi="HfW cursive semibold"/>
          <w:sz w:val="24"/>
        </w:rPr>
        <w:t>.</w:t>
      </w:r>
      <w:r w:rsidRPr="00A8051D">
        <w:rPr>
          <w:rFonts w:ascii="HfW cursive semibold" w:hAnsi="HfW cursive semibold"/>
          <w:sz w:val="24"/>
        </w:rPr>
        <w:t xml:space="preserve"> Outdoor learning takes place on our school grounds </w:t>
      </w:r>
      <w:r w:rsidR="002E5492" w:rsidRPr="00A8051D">
        <w:rPr>
          <w:rFonts w:ascii="HfW cursive semibold" w:hAnsi="HfW cursive semibold"/>
          <w:sz w:val="24"/>
        </w:rPr>
        <w:t xml:space="preserve">within dedicated outdoor areas </w:t>
      </w:r>
      <w:r w:rsidRPr="00A8051D">
        <w:rPr>
          <w:rFonts w:ascii="HfW cursive semibold" w:hAnsi="HfW cursive semibold"/>
          <w:sz w:val="24"/>
        </w:rPr>
        <w:t>as well as local walks and</w:t>
      </w:r>
      <w:r w:rsidR="00D651ED" w:rsidRPr="00A8051D">
        <w:rPr>
          <w:rFonts w:ascii="HfW cursive semibold" w:hAnsi="HfW cursive semibold"/>
          <w:sz w:val="24"/>
        </w:rPr>
        <w:t xml:space="preserve"> our school field. </w:t>
      </w:r>
    </w:p>
    <w:p w14:paraId="6D6016DD" w14:textId="35A684B1" w:rsidR="00ED5B32" w:rsidRPr="00A8051D" w:rsidRDefault="00ED5B32" w:rsidP="00204271">
      <w:pPr>
        <w:spacing w:after="0" w:line="240" w:lineRule="auto"/>
        <w:rPr>
          <w:rFonts w:ascii="HfW cursive semibold" w:hAnsi="HfW cursive semibold"/>
          <w:sz w:val="24"/>
        </w:rPr>
      </w:pPr>
      <w:r w:rsidRPr="00A8051D">
        <w:rPr>
          <w:rFonts w:ascii="HfW cursive semibold" w:hAnsi="HfW cursive semibold"/>
          <w:sz w:val="24"/>
        </w:rPr>
        <w:t>Our approach to outdoor learning is to plan and deliver learning experiences outdoors. These o</w:t>
      </w:r>
      <w:r w:rsidR="004468B7" w:rsidRPr="00A8051D">
        <w:rPr>
          <w:rFonts w:ascii="HfW cursive semibold" w:hAnsi="HfW cursive semibold"/>
          <w:sz w:val="24"/>
        </w:rPr>
        <w:t>pportunities are an integral part of our planning for each of the termly topics in all year groups</w:t>
      </w:r>
      <w:r w:rsidR="00D540BE" w:rsidRPr="00A8051D">
        <w:rPr>
          <w:rFonts w:ascii="HfW cursive semibold" w:hAnsi="HfW cursive semibold"/>
          <w:sz w:val="24"/>
        </w:rPr>
        <w:t xml:space="preserve"> within the Cornerstones Curriculu</w:t>
      </w:r>
      <w:r w:rsidR="008A0B88" w:rsidRPr="00A8051D">
        <w:rPr>
          <w:rFonts w:ascii="HfW cursive semibold" w:hAnsi="HfW cursive semibold"/>
          <w:sz w:val="24"/>
        </w:rPr>
        <w:t xml:space="preserve">m </w:t>
      </w:r>
      <w:r w:rsidR="00D651ED" w:rsidRPr="00A8051D">
        <w:rPr>
          <w:rFonts w:ascii="HfW cursive semibold" w:hAnsi="HfW cursive semibold"/>
          <w:sz w:val="24"/>
        </w:rPr>
        <w:t xml:space="preserve">and alongside Muddy Puddle. </w:t>
      </w:r>
      <w:r w:rsidR="00086DF0" w:rsidRPr="00A8051D">
        <w:rPr>
          <w:rFonts w:ascii="HfW cursive semibold" w:hAnsi="HfW cursive semibold"/>
          <w:sz w:val="24"/>
        </w:rPr>
        <w:t>Self-evaluation is also an integral part to planning positive outdoor learning experiences</w:t>
      </w:r>
      <w:r w:rsidR="00204271" w:rsidRPr="00A8051D">
        <w:rPr>
          <w:rFonts w:ascii="HfW cursive semibold" w:hAnsi="HfW cursive semibold"/>
          <w:sz w:val="24"/>
        </w:rPr>
        <w:t xml:space="preserve"> and ensuring that children are benefiting from what is being planned</w:t>
      </w:r>
      <w:r w:rsidR="00086DF0" w:rsidRPr="00A8051D">
        <w:rPr>
          <w:rFonts w:ascii="HfW cursive semibold" w:hAnsi="HfW cursive semibold"/>
          <w:sz w:val="24"/>
        </w:rPr>
        <w:t xml:space="preserve">. </w:t>
      </w:r>
    </w:p>
    <w:p w14:paraId="383AE63B" w14:textId="7D13EB13" w:rsidR="00204271" w:rsidRPr="00A8051D" w:rsidRDefault="008A0B88" w:rsidP="00204271">
      <w:pPr>
        <w:spacing w:after="0" w:line="240" w:lineRule="auto"/>
        <w:rPr>
          <w:rFonts w:ascii="HfW cursive semibold" w:hAnsi="HfW cursive semibold"/>
          <w:sz w:val="24"/>
        </w:rPr>
      </w:pPr>
      <w:r w:rsidRPr="00A8051D">
        <w:rPr>
          <w:rFonts w:ascii="HfW cursive semibold" w:hAnsi="HfW cursive semibold"/>
          <w:sz w:val="24"/>
        </w:rPr>
        <w:t xml:space="preserve">Muddy Puddle provides enriching and active ways to learn outside within the </w:t>
      </w:r>
      <w:r w:rsidR="00853E5B" w:rsidRPr="00A8051D">
        <w:rPr>
          <w:rFonts w:ascii="HfW cursive semibold" w:hAnsi="HfW cursive semibold"/>
          <w:sz w:val="24"/>
        </w:rPr>
        <w:t xml:space="preserve">EYFS </w:t>
      </w:r>
      <w:r w:rsidRPr="00A8051D">
        <w:rPr>
          <w:rFonts w:ascii="HfW cursive semibold" w:hAnsi="HfW cursive semibold"/>
          <w:sz w:val="24"/>
        </w:rPr>
        <w:t>and National Curriculum</w:t>
      </w:r>
      <w:r w:rsidR="00204271" w:rsidRPr="00A8051D">
        <w:rPr>
          <w:rFonts w:ascii="HfW cursive semibold" w:hAnsi="HfW cursive semibold"/>
          <w:sz w:val="24"/>
        </w:rPr>
        <w:t xml:space="preserve"> for Key Stage 1 and 2</w:t>
      </w:r>
      <w:r w:rsidRPr="00A8051D">
        <w:rPr>
          <w:rFonts w:ascii="HfW cursive semibold" w:hAnsi="HfW cursive semibold"/>
          <w:sz w:val="24"/>
        </w:rPr>
        <w:t>. It provides Outdoor Learning Schemes of work for Science</w:t>
      </w:r>
      <w:r w:rsidR="00204271" w:rsidRPr="00A8051D">
        <w:rPr>
          <w:rFonts w:ascii="HfW cursive semibold" w:hAnsi="HfW cursive semibold"/>
          <w:sz w:val="24"/>
        </w:rPr>
        <w:t xml:space="preserve">, Phonics and planning ideas for all areas of learning. </w:t>
      </w:r>
    </w:p>
    <w:p w14:paraId="3B5CB894" w14:textId="6D0A823B" w:rsidR="00ED5B32" w:rsidRPr="00A8051D" w:rsidRDefault="00ED5B32" w:rsidP="00204271">
      <w:pPr>
        <w:spacing w:after="0" w:line="240" w:lineRule="auto"/>
        <w:rPr>
          <w:rFonts w:ascii="HfW cursive semibold" w:hAnsi="HfW cursive semibold"/>
          <w:sz w:val="24"/>
        </w:rPr>
      </w:pPr>
      <w:r w:rsidRPr="00A8051D">
        <w:rPr>
          <w:rFonts w:ascii="HfW cursive semibold" w:hAnsi="HfW cursive semibold"/>
          <w:sz w:val="24"/>
        </w:rPr>
        <w:t xml:space="preserve">Outdoor Learning also encompasses learning that </w:t>
      </w:r>
      <w:proofErr w:type="spellStart"/>
      <w:r w:rsidRPr="00A8051D">
        <w:rPr>
          <w:rFonts w:ascii="HfW cursive semibold" w:hAnsi="HfW cursive semibold"/>
          <w:sz w:val="24"/>
        </w:rPr>
        <w:t>can not</w:t>
      </w:r>
      <w:proofErr w:type="spellEnd"/>
      <w:r w:rsidRPr="00A8051D">
        <w:rPr>
          <w:rFonts w:ascii="HfW cursive semibold" w:hAnsi="HfW cursive semibold"/>
          <w:sz w:val="24"/>
        </w:rPr>
        <w:t xml:space="preserve"> take place in the classroom, such as:</w:t>
      </w:r>
    </w:p>
    <w:p w14:paraId="6F21E034" w14:textId="77777777" w:rsidR="00ED5B32" w:rsidRPr="00A8051D" w:rsidRDefault="00ED5B32" w:rsidP="00204271">
      <w:pPr>
        <w:numPr>
          <w:ilvl w:val="0"/>
          <w:numId w:val="2"/>
        </w:numPr>
        <w:spacing w:after="0" w:line="240" w:lineRule="auto"/>
        <w:rPr>
          <w:rFonts w:ascii="HfW cursive semibold" w:hAnsi="HfW cursive semibold"/>
          <w:sz w:val="24"/>
        </w:rPr>
      </w:pPr>
      <w:r w:rsidRPr="00A8051D">
        <w:rPr>
          <w:rFonts w:ascii="HfW cursive semibold" w:hAnsi="HfW cursive semibold"/>
          <w:sz w:val="24"/>
        </w:rPr>
        <w:t xml:space="preserve">Trips and visits, both local and further afield and including </w:t>
      </w:r>
      <w:proofErr w:type="spellStart"/>
      <w:r w:rsidRPr="00A8051D">
        <w:rPr>
          <w:rFonts w:ascii="HfW cursive semibold" w:hAnsi="HfW cursive semibold"/>
          <w:sz w:val="24"/>
        </w:rPr>
        <w:t>residentials</w:t>
      </w:r>
      <w:proofErr w:type="spellEnd"/>
      <w:r w:rsidRPr="00A8051D">
        <w:rPr>
          <w:rFonts w:ascii="HfW cursive semibold" w:hAnsi="HfW cursive semibold"/>
          <w:sz w:val="24"/>
        </w:rPr>
        <w:t xml:space="preserve">. </w:t>
      </w:r>
    </w:p>
    <w:p w14:paraId="01A30DF3" w14:textId="77777777" w:rsidR="00ED5B32" w:rsidRPr="00A8051D" w:rsidRDefault="00ED5B32" w:rsidP="00204271">
      <w:pPr>
        <w:numPr>
          <w:ilvl w:val="0"/>
          <w:numId w:val="2"/>
        </w:numPr>
        <w:spacing w:after="0" w:line="240" w:lineRule="auto"/>
        <w:rPr>
          <w:rFonts w:ascii="HfW cursive semibold" w:hAnsi="HfW cursive semibold"/>
          <w:sz w:val="24"/>
        </w:rPr>
      </w:pPr>
      <w:r w:rsidRPr="00A8051D">
        <w:rPr>
          <w:rFonts w:ascii="HfW cursive semibold" w:hAnsi="HfW cursive semibold"/>
          <w:sz w:val="24"/>
        </w:rPr>
        <w:t xml:space="preserve">Playtimes </w:t>
      </w:r>
    </w:p>
    <w:p w14:paraId="675ADBD9" w14:textId="2E49AF51" w:rsidR="00ED5B32" w:rsidRPr="00A8051D" w:rsidRDefault="00ED5B32" w:rsidP="00204271">
      <w:pPr>
        <w:numPr>
          <w:ilvl w:val="0"/>
          <w:numId w:val="2"/>
        </w:numPr>
        <w:spacing w:after="0" w:line="240" w:lineRule="auto"/>
        <w:rPr>
          <w:rFonts w:ascii="HfW cursive semibold" w:hAnsi="HfW cursive semibold"/>
          <w:sz w:val="24"/>
        </w:rPr>
      </w:pPr>
      <w:r w:rsidRPr="00A8051D">
        <w:rPr>
          <w:rFonts w:ascii="HfW cursive semibold" w:hAnsi="HfW cursive semibold"/>
          <w:sz w:val="24"/>
        </w:rPr>
        <w:t>Physical Education (PE)</w:t>
      </w:r>
    </w:p>
    <w:p w14:paraId="5BD782ED" w14:textId="52253577" w:rsidR="00086DF0" w:rsidRPr="00A8051D" w:rsidRDefault="00086DF0" w:rsidP="00204271">
      <w:pPr>
        <w:numPr>
          <w:ilvl w:val="0"/>
          <w:numId w:val="2"/>
        </w:numPr>
        <w:spacing w:after="0" w:line="240" w:lineRule="auto"/>
        <w:rPr>
          <w:rFonts w:ascii="HfW cursive semibold" w:hAnsi="HfW cursive semibold"/>
          <w:sz w:val="24"/>
        </w:rPr>
      </w:pPr>
      <w:r w:rsidRPr="00A8051D">
        <w:rPr>
          <w:rFonts w:ascii="HfW cursive semibold" w:hAnsi="HfW cursive semibold"/>
          <w:sz w:val="24"/>
        </w:rPr>
        <w:t xml:space="preserve">Orienteering </w:t>
      </w:r>
    </w:p>
    <w:p w14:paraId="78810A5E" w14:textId="4FC4862C" w:rsidR="00086DF0" w:rsidRPr="00A8051D" w:rsidRDefault="00086DF0" w:rsidP="00204271">
      <w:pPr>
        <w:numPr>
          <w:ilvl w:val="0"/>
          <w:numId w:val="2"/>
        </w:numPr>
        <w:spacing w:after="0" w:line="240" w:lineRule="auto"/>
        <w:rPr>
          <w:rFonts w:ascii="HfW cursive semibold" w:hAnsi="HfW cursive semibold"/>
          <w:sz w:val="24"/>
        </w:rPr>
      </w:pPr>
      <w:r w:rsidRPr="00A8051D">
        <w:rPr>
          <w:rFonts w:ascii="HfW cursive semibold" w:hAnsi="HfW cursive semibold"/>
          <w:sz w:val="24"/>
        </w:rPr>
        <w:t>Outdoor and adventurous activities – Rope Climbing.</w:t>
      </w:r>
    </w:p>
    <w:p w14:paraId="6AF4B555" w14:textId="77777777" w:rsidR="00086DF0" w:rsidRPr="00A8051D" w:rsidRDefault="00086DF0" w:rsidP="00204271">
      <w:pPr>
        <w:spacing w:after="0" w:line="240" w:lineRule="auto"/>
        <w:ind w:left="720"/>
        <w:rPr>
          <w:rFonts w:ascii="HfW cursive semibold" w:hAnsi="HfW cursive semibold"/>
          <w:sz w:val="24"/>
        </w:rPr>
      </w:pPr>
    </w:p>
    <w:p w14:paraId="1506A677" w14:textId="4A2751BE" w:rsidR="00304F09" w:rsidRPr="00A8051D" w:rsidRDefault="00F624C6" w:rsidP="00204271">
      <w:pPr>
        <w:spacing w:after="0" w:line="240" w:lineRule="auto"/>
        <w:rPr>
          <w:rFonts w:ascii="HfW cursive semibold" w:hAnsi="HfW cursive semibold"/>
          <w:sz w:val="24"/>
        </w:rPr>
      </w:pPr>
      <w:r w:rsidRPr="00A8051D">
        <w:rPr>
          <w:rFonts w:ascii="HfW cursive semibold" w:hAnsi="HfW cursive semibold"/>
          <w:sz w:val="24"/>
        </w:rPr>
        <w:t xml:space="preserve">Impact </w:t>
      </w:r>
    </w:p>
    <w:p w14:paraId="6177BAFE" w14:textId="77777777" w:rsidR="00204271" w:rsidRPr="00A8051D" w:rsidRDefault="00204271" w:rsidP="00204271">
      <w:pPr>
        <w:spacing w:after="0" w:line="240" w:lineRule="auto"/>
        <w:rPr>
          <w:rFonts w:ascii="HfW cursive semibold" w:hAnsi="HfW cursive semibold"/>
          <w:sz w:val="24"/>
        </w:rPr>
      </w:pPr>
    </w:p>
    <w:p w14:paraId="29E71393" w14:textId="2FDB830A" w:rsidR="005F42EC" w:rsidRPr="00A8051D" w:rsidRDefault="00304F09" w:rsidP="00204271">
      <w:pPr>
        <w:spacing w:after="0" w:line="240" w:lineRule="auto"/>
        <w:textAlignment w:val="top"/>
        <w:rPr>
          <w:rFonts w:ascii="HfW cursive semibold" w:hAnsi="HfW cursive semibold"/>
          <w:sz w:val="24"/>
        </w:rPr>
      </w:pPr>
      <w:r w:rsidRPr="00A8051D">
        <w:rPr>
          <w:rFonts w:ascii="HfW cursive semibold" w:hAnsi="HfW cursive semibold"/>
          <w:sz w:val="24"/>
        </w:rPr>
        <w:t>Children at Whitfield St James’ will have enjoyed hands on experiences learning outdoors which will add to their understanding and learning of a wide variety of curriculum areas</w:t>
      </w:r>
      <w:r w:rsidR="00086DF0" w:rsidRPr="00A8051D">
        <w:rPr>
          <w:rFonts w:ascii="HfW cursive semibold" w:hAnsi="HfW cursive semibold"/>
          <w:sz w:val="24"/>
        </w:rPr>
        <w:t xml:space="preserve"> in all key stages</w:t>
      </w:r>
      <w:r w:rsidRPr="00A8051D">
        <w:rPr>
          <w:rFonts w:ascii="HfW cursive semibold" w:hAnsi="HfW cursive semibold"/>
          <w:sz w:val="24"/>
        </w:rPr>
        <w:t xml:space="preserve">. They will have developed imagination and creativity through exploration of the outdoors. </w:t>
      </w:r>
      <w:r w:rsidR="00853E5B" w:rsidRPr="00A8051D">
        <w:rPr>
          <w:rFonts w:ascii="HfW cursive semibold" w:hAnsi="HfW cursive semibold"/>
          <w:sz w:val="24"/>
        </w:rPr>
        <w:t>C</w:t>
      </w:r>
      <w:r w:rsidR="00086DF0" w:rsidRPr="00A8051D">
        <w:rPr>
          <w:rFonts w:ascii="HfW cursive semibold" w:hAnsi="HfW cursive semibold"/>
          <w:sz w:val="24"/>
        </w:rPr>
        <w:t>hildren</w:t>
      </w:r>
      <w:r w:rsidRPr="00A8051D">
        <w:rPr>
          <w:rFonts w:ascii="HfW cursive semibold" w:hAnsi="HfW cursive semibold"/>
          <w:sz w:val="24"/>
        </w:rPr>
        <w:t xml:space="preserve"> will develop resilience through challenging activities and working in all weathers</w:t>
      </w:r>
      <w:r w:rsidR="00D540BE" w:rsidRPr="00A8051D">
        <w:rPr>
          <w:rFonts w:ascii="HfW cursive semibold" w:hAnsi="HfW cursive semibold"/>
          <w:sz w:val="24"/>
        </w:rPr>
        <w:t xml:space="preserve">. </w:t>
      </w:r>
      <w:r w:rsidRPr="00A8051D">
        <w:rPr>
          <w:rFonts w:ascii="HfW cursive semibold" w:hAnsi="HfW cursive semibold"/>
          <w:sz w:val="24"/>
        </w:rPr>
        <w:t xml:space="preserve">They will have developed co-operation skills through team work and have an understanding of nature, the world around us, growing plants and vegetables. Children will have contributed to the development of our school grounds and looking after the world around us. </w:t>
      </w:r>
    </w:p>
    <w:p w14:paraId="46743E8A" w14:textId="46446F7A" w:rsidR="00304F09" w:rsidRPr="00A8051D" w:rsidRDefault="00086DF0" w:rsidP="00204271">
      <w:pPr>
        <w:spacing w:after="0" w:line="240" w:lineRule="auto"/>
        <w:textAlignment w:val="top"/>
        <w:rPr>
          <w:rFonts w:ascii="HfW cursive semibold" w:hAnsi="HfW cursive semibold"/>
          <w:sz w:val="24"/>
        </w:rPr>
      </w:pPr>
      <w:r w:rsidRPr="00A8051D">
        <w:rPr>
          <w:rFonts w:ascii="HfW cursive semibold" w:hAnsi="HfW cursive semibold"/>
          <w:sz w:val="24"/>
        </w:rPr>
        <w:t>A</w:t>
      </w:r>
      <w:r w:rsidR="00304F09" w:rsidRPr="00A8051D">
        <w:rPr>
          <w:rFonts w:ascii="HfW cursive semibold" w:hAnsi="HfW cursive semibold"/>
          <w:sz w:val="24"/>
        </w:rPr>
        <w:t>t Whitfield St James’</w:t>
      </w:r>
      <w:r w:rsidR="00853E5B" w:rsidRPr="00A8051D">
        <w:rPr>
          <w:rFonts w:ascii="HfW cursive semibold" w:hAnsi="HfW cursive semibold"/>
          <w:sz w:val="24"/>
        </w:rPr>
        <w:t xml:space="preserve">, </w:t>
      </w:r>
      <w:r w:rsidRPr="00A8051D">
        <w:rPr>
          <w:rFonts w:ascii="HfW cursive semibold" w:hAnsi="HfW cursive semibold"/>
          <w:sz w:val="24"/>
        </w:rPr>
        <w:t xml:space="preserve">children and adults </w:t>
      </w:r>
      <w:r w:rsidR="00304F09" w:rsidRPr="00A8051D">
        <w:rPr>
          <w:rFonts w:ascii="HfW cursive semibold" w:hAnsi="HfW cursive semibold"/>
          <w:sz w:val="24"/>
        </w:rPr>
        <w:t xml:space="preserve">will benefit both physically and emotionally from having opportunities to learn both inside and outside. </w:t>
      </w:r>
    </w:p>
    <w:p w14:paraId="3AC26DBB" w14:textId="77777777" w:rsidR="00ED5B32" w:rsidRPr="00A8051D" w:rsidRDefault="00ED5B32" w:rsidP="00204271">
      <w:pPr>
        <w:spacing w:after="0" w:line="240" w:lineRule="auto"/>
        <w:textAlignment w:val="top"/>
        <w:rPr>
          <w:rFonts w:ascii="HfW cursive semibold" w:hAnsi="HfW cursive semibold"/>
          <w:sz w:val="24"/>
        </w:rPr>
      </w:pPr>
    </w:p>
    <w:p w14:paraId="6515AB88" w14:textId="4A756BF1" w:rsidR="00D651ED" w:rsidRPr="00A8051D" w:rsidRDefault="00D651ED" w:rsidP="00204271">
      <w:pPr>
        <w:spacing w:after="0" w:line="240" w:lineRule="auto"/>
        <w:textAlignment w:val="top"/>
        <w:rPr>
          <w:rFonts w:ascii="HfW cursive semibold" w:eastAsia="Times New Roman" w:hAnsi="HfW cursive semibold" w:cstheme="minorHAnsi"/>
          <w:color w:val="000000"/>
          <w:sz w:val="24"/>
          <w:lang w:eastAsia="en-GB"/>
        </w:rPr>
      </w:pPr>
      <w:r w:rsidRPr="00A8051D">
        <w:rPr>
          <w:rFonts w:ascii="HfW cursive semibold" w:eastAsia="Times New Roman" w:hAnsi="HfW cursive semibold" w:cstheme="minorHAnsi"/>
          <w:color w:val="000000"/>
          <w:sz w:val="24"/>
          <w:lang w:eastAsia="en-GB"/>
        </w:rPr>
        <w:t>The impact of our</w:t>
      </w:r>
      <w:r w:rsidR="00ED5B32" w:rsidRPr="00A8051D">
        <w:rPr>
          <w:rFonts w:ascii="HfW cursive semibold" w:eastAsia="Times New Roman" w:hAnsi="HfW cursive semibold" w:cstheme="minorHAnsi"/>
          <w:color w:val="000000"/>
          <w:sz w:val="24"/>
          <w:lang w:eastAsia="en-GB"/>
        </w:rPr>
        <w:t xml:space="preserve"> outdoor</w:t>
      </w:r>
      <w:r w:rsidRPr="00A8051D">
        <w:rPr>
          <w:rFonts w:ascii="HfW cursive semibold" w:eastAsia="Times New Roman" w:hAnsi="HfW cursive semibold" w:cstheme="minorHAnsi"/>
          <w:color w:val="000000"/>
          <w:sz w:val="24"/>
          <w:lang w:eastAsia="en-GB"/>
        </w:rPr>
        <w:t xml:space="preserve"> curriculum will be measured by how effectively it helps all our children, including those with SEN and vulnerable children, develop into well rounded individuals who embody our values and carry with them the knowledge, skills and attitudes which will make them lifelong learners and valuable future citizens.</w:t>
      </w:r>
    </w:p>
    <w:p w14:paraId="2E350B94" w14:textId="4409E63C" w:rsidR="005F42EC" w:rsidRDefault="005F42EC" w:rsidP="00204271">
      <w:pPr>
        <w:spacing w:after="0" w:line="240" w:lineRule="auto"/>
        <w:textAlignment w:val="top"/>
        <w:rPr>
          <w:rFonts w:eastAsia="Times New Roman" w:cstheme="minorHAnsi"/>
          <w:color w:val="000000"/>
          <w:lang w:eastAsia="en-GB"/>
        </w:rPr>
      </w:pPr>
    </w:p>
    <w:p w14:paraId="63DA1B93" w14:textId="77777777" w:rsidR="00ED5B32" w:rsidRPr="00304F09" w:rsidRDefault="00ED5B32" w:rsidP="00204271">
      <w:pPr>
        <w:spacing w:after="0" w:line="240" w:lineRule="auto"/>
        <w:textAlignment w:val="top"/>
        <w:rPr>
          <w:rFonts w:eastAsia="Times New Roman" w:cstheme="minorHAnsi"/>
          <w:color w:val="000000"/>
          <w:lang w:eastAsia="en-GB"/>
        </w:rPr>
      </w:pPr>
    </w:p>
    <w:p w14:paraId="3EC482B9" w14:textId="77777777" w:rsidR="00304F09" w:rsidRDefault="00304F09" w:rsidP="00204271">
      <w:pPr>
        <w:spacing w:after="0" w:line="240" w:lineRule="auto"/>
      </w:pPr>
    </w:p>
    <w:sectPr w:rsidR="00304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fW cursive semibold">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D6395"/>
    <w:multiLevelType w:val="multilevel"/>
    <w:tmpl w:val="1F1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52057"/>
    <w:multiLevelType w:val="multilevel"/>
    <w:tmpl w:val="DFA8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C6"/>
    <w:rsid w:val="00086DF0"/>
    <w:rsid w:val="000A57E9"/>
    <w:rsid w:val="00204271"/>
    <w:rsid w:val="002E5492"/>
    <w:rsid w:val="00304F09"/>
    <w:rsid w:val="00361C8A"/>
    <w:rsid w:val="004468B7"/>
    <w:rsid w:val="00531FE0"/>
    <w:rsid w:val="005E1671"/>
    <w:rsid w:val="005F42EC"/>
    <w:rsid w:val="00611BCB"/>
    <w:rsid w:val="0068392A"/>
    <w:rsid w:val="00801397"/>
    <w:rsid w:val="00853E5B"/>
    <w:rsid w:val="008A0B88"/>
    <w:rsid w:val="00970536"/>
    <w:rsid w:val="00A8051D"/>
    <w:rsid w:val="00A85F08"/>
    <w:rsid w:val="00D540BE"/>
    <w:rsid w:val="00D651ED"/>
    <w:rsid w:val="00ED5B32"/>
    <w:rsid w:val="00F6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3D8E"/>
  <w15:chartTrackingRefBased/>
  <w15:docId w15:val="{4145A66F-837B-489D-8BFF-281F5F15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32"/>
    <w:pPr>
      <w:ind w:left="720"/>
      <w:contextualSpacing/>
    </w:pPr>
  </w:style>
  <w:style w:type="character" w:styleId="Hyperlink">
    <w:name w:val="Hyperlink"/>
    <w:basedOn w:val="DefaultParagraphFont"/>
    <w:uiPriority w:val="99"/>
    <w:unhideWhenUsed/>
    <w:rsid w:val="00204271"/>
    <w:rPr>
      <w:color w:val="0563C1" w:themeColor="hyperlink"/>
      <w:u w:val="single"/>
    </w:rPr>
  </w:style>
  <w:style w:type="character" w:customStyle="1" w:styleId="UnresolvedMention">
    <w:name w:val="Unresolved Mention"/>
    <w:basedOn w:val="DefaultParagraphFont"/>
    <w:uiPriority w:val="99"/>
    <w:semiHidden/>
    <w:unhideWhenUsed/>
    <w:rsid w:val="0020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468">
      <w:bodyDiv w:val="1"/>
      <w:marLeft w:val="0"/>
      <w:marRight w:val="0"/>
      <w:marTop w:val="0"/>
      <w:marBottom w:val="0"/>
      <w:divBdr>
        <w:top w:val="none" w:sz="0" w:space="0" w:color="auto"/>
        <w:left w:val="none" w:sz="0" w:space="0" w:color="auto"/>
        <w:bottom w:val="none" w:sz="0" w:space="0" w:color="auto"/>
        <w:right w:val="none" w:sz="0" w:space="0" w:color="auto"/>
      </w:divBdr>
    </w:div>
    <w:div w:id="411045211">
      <w:bodyDiv w:val="1"/>
      <w:marLeft w:val="0"/>
      <w:marRight w:val="0"/>
      <w:marTop w:val="0"/>
      <w:marBottom w:val="0"/>
      <w:divBdr>
        <w:top w:val="none" w:sz="0" w:space="0" w:color="auto"/>
        <w:left w:val="none" w:sz="0" w:space="0" w:color="auto"/>
        <w:bottom w:val="none" w:sz="0" w:space="0" w:color="auto"/>
        <w:right w:val="none" w:sz="0" w:space="0" w:color="auto"/>
      </w:divBdr>
    </w:div>
    <w:div w:id="836110739">
      <w:bodyDiv w:val="1"/>
      <w:marLeft w:val="0"/>
      <w:marRight w:val="0"/>
      <w:marTop w:val="0"/>
      <w:marBottom w:val="0"/>
      <w:divBdr>
        <w:top w:val="none" w:sz="0" w:space="0" w:color="auto"/>
        <w:left w:val="none" w:sz="0" w:space="0" w:color="auto"/>
        <w:bottom w:val="none" w:sz="0" w:space="0" w:color="auto"/>
        <w:right w:val="none" w:sz="0" w:space="0" w:color="auto"/>
      </w:divBdr>
    </w:div>
    <w:div w:id="852649143">
      <w:bodyDiv w:val="1"/>
      <w:marLeft w:val="0"/>
      <w:marRight w:val="0"/>
      <w:marTop w:val="0"/>
      <w:marBottom w:val="0"/>
      <w:divBdr>
        <w:top w:val="none" w:sz="0" w:space="0" w:color="auto"/>
        <w:left w:val="none" w:sz="0" w:space="0" w:color="auto"/>
        <w:bottom w:val="none" w:sz="0" w:space="0" w:color="auto"/>
        <w:right w:val="none" w:sz="0" w:space="0" w:color="auto"/>
      </w:divBdr>
    </w:div>
    <w:div w:id="1457212744">
      <w:bodyDiv w:val="1"/>
      <w:marLeft w:val="0"/>
      <w:marRight w:val="0"/>
      <w:marTop w:val="0"/>
      <w:marBottom w:val="0"/>
      <w:divBdr>
        <w:top w:val="none" w:sz="0" w:space="0" w:color="auto"/>
        <w:left w:val="none" w:sz="0" w:space="0" w:color="auto"/>
        <w:bottom w:val="none" w:sz="0" w:space="0" w:color="auto"/>
        <w:right w:val="none" w:sz="0" w:space="0" w:color="auto"/>
      </w:divBdr>
    </w:div>
    <w:div w:id="1495025130">
      <w:bodyDiv w:val="1"/>
      <w:marLeft w:val="0"/>
      <w:marRight w:val="0"/>
      <w:marTop w:val="0"/>
      <w:marBottom w:val="0"/>
      <w:divBdr>
        <w:top w:val="none" w:sz="0" w:space="0" w:color="auto"/>
        <w:left w:val="none" w:sz="0" w:space="0" w:color="auto"/>
        <w:bottom w:val="none" w:sz="0" w:space="0" w:color="auto"/>
        <w:right w:val="none" w:sz="0" w:space="0" w:color="auto"/>
      </w:divBdr>
    </w:div>
    <w:div w:id="21096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FD25EB2717440B9E94E7EEAD414A7" ma:contentTypeVersion="14" ma:contentTypeDescription="Create a new document." ma:contentTypeScope="" ma:versionID="f4c8b94b2a3c664ade9a30657d6afd81">
  <xsd:schema xmlns:xsd="http://www.w3.org/2001/XMLSchema" xmlns:xs="http://www.w3.org/2001/XMLSchema" xmlns:p="http://schemas.microsoft.com/office/2006/metadata/properties" xmlns:ns3="eb36536a-5926-4e49-aec7-ab562ab4161c" xmlns:ns4="b84319c1-5ef5-4a37-9ba6-da4edbb27a27" targetNamespace="http://schemas.microsoft.com/office/2006/metadata/properties" ma:root="true" ma:fieldsID="13ac11a40ce5086f135af12887ca11f5" ns3:_="" ns4:_="">
    <xsd:import namespace="eb36536a-5926-4e49-aec7-ab562ab4161c"/>
    <xsd:import namespace="b84319c1-5ef5-4a37-9ba6-da4edbb27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536a-5926-4e49-aec7-ab562ab41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319c1-5ef5-4a37-9ba6-da4edbb27a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97335-BE92-46A8-A48F-2A30EED4E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9A585-00D8-4E68-9C12-D0F6769D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536a-5926-4e49-aec7-ab562ab4161c"/>
    <ds:schemaRef ds:uri="b84319c1-5ef5-4a37-9ba6-da4edbb2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DEAFF-AFA5-475B-A4BD-F8D6F26FE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Thornley</dc:creator>
  <cp:keywords/>
  <dc:description/>
  <cp:lastModifiedBy>Leo Ford</cp:lastModifiedBy>
  <cp:revision>2</cp:revision>
  <dcterms:created xsi:type="dcterms:W3CDTF">2022-11-07T09:29:00Z</dcterms:created>
  <dcterms:modified xsi:type="dcterms:W3CDTF">2022-11-07T09:29:00Z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0x010100B8CFD25EB2717440B9E94E7EEAD414A7</vt:lpwstr>
  </property>
</Properties>
</file>