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E" w:rsidRDefault="00D81CE4" w:rsidP="00314D1E">
      <w:pPr>
        <w:jc w:val="center"/>
        <w:rPr>
          <w:rFonts w:ascii="Sassoon Primary" w:hAnsi="Sassoon Primary"/>
          <w:sz w:val="28"/>
        </w:rPr>
      </w:pPr>
      <w:r w:rsidRPr="00466543">
        <w:rPr>
          <w:noProof/>
          <w:color w:val="5B9BD5" w:themeColor="accent1"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065AF146" wp14:editId="69E6B0B7">
            <wp:simplePos x="0" y="0"/>
            <wp:positionH relativeFrom="column">
              <wp:posOffset>8542020</wp:posOffset>
            </wp:positionH>
            <wp:positionV relativeFrom="paragraph">
              <wp:posOffset>-822960</wp:posOffset>
            </wp:positionV>
            <wp:extent cx="1090930" cy="1173543"/>
            <wp:effectExtent l="0" t="0" r="0" b="7620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38" cy="118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11F">
        <w:rPr>
          <w:noProof/>
          <w:color w:val="5B9BD5" w:themeColor="accent1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45pt;margin-top:-64.7pt;width:85.9pt;height:92.4pt;z-index:251659264;mso-position-horizontal-relative:text;mso-position-vertical-relative:text;mso-width-relative:page;mso-height-relative:page">
            <v:imagedata r:id="rId5" o:title="logo"/>
          </v:shape>
        </w:pict>
      </w:r>
      <w:r w:rsidR="00466543" w:rsidRPr="00466543">
        <w:rPr>
          <w:noProof/>
          <w:color w:val="5B9BD5" w:themeColor="accent1"/>
          <w:sz w:val="40"/>
          <w:szCs w:val="40"/>
          <w:lang w:eastAsia="en-GB"/>
        </w:rPr>
        <w:t>Honeysuckles</w:t>
      </w:r>
      <w:r w:rsidR="006072AD" w:rsidRPr="006072AD">
        <w:rPr>
          <w:rFonts w:ascii="Sassoon Primary" w:hAnsi="Sassoon Primary"/>
          <w:color w:val="5B9BD5" w:themeColor="accent1"/>
          <w:sz w:val="28"/>
        </w:rPr>
        <w:t xml:space="preserve"> </w:t>
      </w:r>
      <w:r w:rsidR="00990CF4" w:rsidRPr="00990CF4">
        <w:rPr>
          <w:rFonts w:ascii="Sassoon Primary" w:hAnsi="Sassoon Primary"/>
          <w:sz w:val="28"/>
        </w:rPr>
        <w:t>snapshot of the week</w:t>
      </w:r>
    </w:p>
    <w:p w:rsidR="00990CF4" w:rsidRPr="00990CF4" w:rsidRDefault="00990CF4" w:rsidP="009812CF">
      <w:pPr>
        <w:jc w:val="center"/>
        <w:rPr>
          <w:rFonts w:ascii="Sassoon Primary" w:hAnsi="Sassoon Primary"/>
          <w:sz w:val="28"/>
        </w:rPr>
      </w:pPr>
      <w:r w:rsidRPr="00990CF4">
        <w:rPr>
          <w:rFonts w:ascii="Sassoon Primary" w:hAnsi="Sassoon Primary"/>
          <w:sz w:val="28"/>
        </w:rPr>
        <w:t>Here is a snapshot of some of the activities</w:t>
      </w:r>
      <w:r>
        <w:rPr>
          <w:rFonts w:ascii="Sassoon Primary" w:hAnsi="Sassoon Primary"/>
          <w:sz w:val="28"/>
        </w:rPr>
        <w:t xml:space="preserve"> we have completed</w:t>
      </w:r>
      <w:r w:rsidRPr="00990CF4">
        <w:rPr>
          <w:rFonts w:ascii="Sassoon Primary" w:hAnsi="Sassoon Primary"/>
          <w:sz w:val="28"/>
        </w:rPr>
        <w:t xml:space="preserve"> in our class this week. This </w:t>
      </w:r>
      <w:r w:rsidR="00314D1E">
        <w:rPr>
          <w:rFonts w:ascii="Sassoon Primary" w:hAnsi="Sassoon Primary"/>
          <w:sz w:val="28"/>
        </w:rPr>
        <w:t>snapshot</w:t>
      </w:r>
      <w:r w:rsidRPr="00990CF4">
        <w:rPr>
          <w:rFonts w:ascii="Sassoon Primary" w:hAnsi="Sassoon Primary"/>
          <w:sz w:val="28"/>
        </w:rPr>
        <w:t xml:space="preserve"> may not contain all of</w:t>
      </w:r>
      <w:r>
        <w:rPr>
          <w:rFonts w:ascii="Sassoon Primary" w:hAnsi="Sassoon Primary"/>
          <w:sz w:val="28"/>
        </w:rPr>
        <w:t xml:space="preserve"> the activities the children have been</w:t>
      </w:r>
      <w:r w:rsidRPr="00990CF4">
        <w:rPr>
          <w:rFonts w:ascii="Sassoon Primary" w:hAnsi="Sassoon Primary"/>
          <w:sz w:val="28"/>
        </w:rPr>
        <w:t xml:space="preserve"> involved in</w:t>
      </w:r>
      <w:r>
        <w:rPr>
          <w:rFonts w:ascii="Sassoon Primary" w:hAnsi="Sassoon Primary"/>
          <w:sz w:val="28"/>
        </w:rPr>
        <w:t>.</w:t>
      </w:r>
      <w:r w:rsidRPr="00990CF4">
        <w:rPr>
          <w:rFonts w:ascii="Sassoon Primary" w:hAnsi="Sassoon Primary"/>
          <w:sz w:val="28"/>
        </w:rPr>
        <w:t xml:space="preserve"> If you have any questions or need anything, p</w:t>
      </w:r>
      <w:r w:rsidR="0054118A">
        <w:rPr>
          <w:rFonts w:ascii="Sassoon Primary" w:hAnsi="Sassoon Primary"/>
          <w:sz w:val="28"/>
        </w:rPr>
        <w:t>lease don’t hesitate to email us</w:t>
      </w:r>
      <w:r w:rsidRPr="00990CF4">
        <w:rPr>
          <w:rFonts w:ascii="Sassoon Primary" w:hAnsi="Sassoon Primary"/>
          <w:sz w:val="28"/>
        </w:rPr>
        <w:t xml:space="preserve"> on the class email –</w:t>
      </w:r>
      <w:r w:rsidR="006072AD">
        <w:rPr>
          <w:rFonts w:ascii="Sassoon Primary" w:hAnsi="Sassoon Primary"/>
          <w:sz w:val="28"/>
        </w:rPr>
        <w:t xml:space="preserve"> </w:t>
      </w:r>
      <w:r w:rsidR="00D81CE4">
        <w:rPr>
          <w:rFonts w:ascii="Sassoon Primary" w:hAnsi="Sassoon Primary"/>
          <w:sz w:val="28"/>
        </w:rPr>
        <w:t>honeysuckle@st-james.derbyshire.sch.uk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0CF4" w:rsidRPr="00990CF4" w:rsidTr="00486480">
        <w:tc>
          <w:tcPr>
            <w:tcW w:w="6974" w:type="dxa"/>
          </w:tcPr>
          <w:p w:rsidR="00990CF4" w:rsidRPr="00990CF4" w:rsidRDefault="00990CF4" w:rsidP="00AE04E1">
            <w:pPr>
              <w:rPr>
                <w:rFonts w:ascii="Sassoon Primary" w:hAnsi="Sassoon Primary"/>
                <w:sz w:val="28"/>
              </w:rPr>
            </w:pPr>
            <w:r w:rsidRPr="00990CF4">
              <w:rPr>
                <w:rFonts w:ascii="Sassoon Primary" w:hAnsi="Sassoon Primary"/>
                <w:sz w:val="28"/>
              </w:rPr>
              <w:t>Topic:</w:t>
            </w:r>
            <w:r w:rsidR="006072AD">
              <w:rPr>
                <w:rFonts w:ascii="Sassoon Primary" w:hAnsi="Sassoon Primary"/>
                <w:sz w:val="28"/>
              </w:rPr>
              <w:t xml:space="preserve"> </w:t>
            </w:r>
            <w:r w:rsidR="00AE04E1">
              <w:rPr>
                <w:rFonts w:ascii="Sassoon Primary" w:hAnsi="Sassoon Primary"/>
                <w:sz w:val="28"/>
              </w:rPr>
              <w:t>Time traveller</w:t>
            </w:r>
          </w:p>
        </w:tc>
        <w:tc>
          <w:tcPr>
            <w:tcW w:w="6974" w:type="dxa"/>
          </w:tcPr>
          <w:p w:rsidR="00990CF4" w:rsidRPr="00990CF4" w:rsidRDefault="00990CF4" w:rsidP="00863097">
            <w:pPr>
              <w:rPr>
                <w:rFonts w:ascii="Sassoon Primary" w:hAnsi="Sassoon Primary"/>
                <w:sz w:val="28"/>
              </w:rPr>
            </w:pPr>
            <w:r w:rsidRPr="00990CF4">
              <w:rPr>
                <w:rFonts w:ascii="Sassoon Primary" w:hAnsi="Sassoon Primary"/>
                <w:sz w:val="28"/>
              </w:rPr>
              <w:t xml:space="preserve">Week commencing: </w:t>
            </w:r>
            <w:r w:rsidR="00863097">
              <w:rPr>
                <w:rFonts w:ascii="Sassoon Primary" w:hAnsi="Sassoon Primary"/>
                <w:sz w:val="28"/>
              </w:rPr>
              <w:t>28.2.22</w:t>
            </w:r>
            <w:bookmarkStart w:id="0" w:name="_GoBack"/>
            <w:bookmarkEnd w:id="0"/>
          </w:p>
        </w:tc>
      </w:tr>
      <w:tr w:rsidR="00990CF4" w:rsidRPr="00990CF4" w:rsidTr="00466543">
        <w:trPr>
          <w:trHeight w:val="369"/>
        </w:trPr>
        <w:tc>
          <w:tcPr>
            <w:tcW w:w="6974" w:type="dxa"/>
          </w:tcPr>
          <w:p w:rsidR="00990CF4" w:rsidRPr="00990CF4" w:rsidRDefault="00D21DD7" w:rsidP="00AE04E1">
            <w:pPr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Class book:</w:t>
            </w:r>
            <w:r w:rsidR="00466543">
              <w:rPr>
                <w:rFonts w:ascii="Sassoon Primary" w:hAnsi="Sassoon Primary"/>
                <w:sz w:val="28"/>
              </w:rPr>
              <w:t xml:space="preserve"> </w:t>
            </w:r>
            <w:r w:rsidR="00AE04E1">
              <w:rPr>
                <w:rFonts w:ascii="Sassoon Primary" w:hAnsi="Sassoon Primary"/>
                <w:sz w:val="28"/>
              </w:rPr>
              <w:t>T</w:t>
            </w:r>
            <w:r w:rsidR="00F37BF4">
              <w:rPr>
                <w:rFonts w:ascii="Sassoon Primary" w:hAnsi="Sassoon Primary"/>
                <w:sz w:val="28"/>
              </w:rPr>
              <w:t>i</w:t>
            </w:r>
            <w:r w:rsidR="00AE04E1">
              <w:rPr>
                <w:rFonts w:ascii="Sassoon Primary" w:hAnsi="Sassoon Primary"/>
                <w:sz w:val="28"/>
              </w:rPr>
              <w:t xml:space="preserve">lly and the time machine </w:t>
            </w:r>
            <w:r w:rsidR="00C946AB">
              <w:rPr>
                <w:rFonts w:ascii="Sassoon Primary" w:hAnsi="Sassoon Primary"/>
                <w:sz w:val="28"/>
              </w:rPr>
              <w:t xml:space="preserve"> </w:t>
            </w:r>
          </w:p>
        </w:tc>
        <w:tc>
          <w:tcPr>
            <w:tcW w:w="6974" w:type="dxa"/>
          </w:tcPr>
          <w:p w:rsidR="00990CF4" w:rsidRPr="00C946AB" w:rsidRDefault="00C946AB" w:rsidP="00F37BF4">
            <w:pPr>
              <w:rPr>
                <w:rFonts w:ascii="Sassoon Primary" w:hAnsi="Sassoon Primary"/>
                <w:sz w:val="24"/>
                <w:szCs w:val="24"/>
              </w:rPr>
            </w:pPr>
            <w:r w:rsidRPr="00C946AB">
              <w:rPr>
                <w:rFonts w:ascii="Sassoon Primary" w:hAnsi="Sassoon Primary"/>
                <w:sz w:val="24"/>
                <w:szCs w:val="24"/>
              </w:rPr>
              <w:t>B</w:t>
            </w:r>
            <w:r>
              <w:rPr>
                <w:rFonts w:ascii="Sassoon Primary" w:hAnsi="Sassoon Primary"/>
                <w:sz w:val="24"/>
                <w:szCs w:val="24"/>
              </w:rPr>
              <w:t xml:space="preserve">y </w:t>
            </w:r>
            <w:r w:rsidR="00F37BF4">
              <w:rPr>
                <w:rFonts w:ascii="Sassoon Primary" w:hAnsi="Sassoon Primary"/>
                <w:sz w:val="24"/>
                <w:szCs w:val="24"/>
              </w:rPr>
              <w:t xml:space="preserve">Adrian Edmondson </w:t>
            </w:r>
          </w:p>
        </w:tc>
      </w:tr>
    </w:tbl>
    <w:p w:rsidR="00990CF4" w:rsidRPr="00990CF4" w:rsidRDefault="00990CF4" w:rsidP="00990CF4">
      <w:pPr>
        <w:rPr>
          <w:rFonts w:ascii="Sassoon Primary" w:hAnsi="Sassoon Primary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0CF4" w:rsidRPr="00990CF4" w:rsidTr="00113686">
        <w:trPr>
          <w:trHeight w:val="1976"/>
        </w:trPr>
        <w:tc>
          <w:tcPr>
            <w:tcW w:w="6974" w:type="dxa"/>
          </w:tcPr>
          <w:p w:rsidR="00990CF4" w:rsidRPr="00082715" w:rsidRDefault="00D21DD7" w:rsidP="00990CF4">
            <w:pPr>
              <w:rPr>
                <w:rFonts w:ascii="Sassoon Primary" w:hAnsi="Sassoon Primary"/>
                <w:b/>
                <w:sz w:val="26"/>
                <w:szCs w:val="26"/>
              </w:rPr>
            </w:pPr>
            <w:r w:rsidRPr="00082715">
              <w:rPr>
                <w:rFonts w:ascii="Sassoon Primary" w:hAnsi="Sassoon Primary"/>
                <w:b/>
                <w:sz w:val="26"/>
                <w:szCs w:val="26"/>
              </w:rPr>
              <w:t>English</w:t>
            </w:r>
            <w:r w:rsidR="00EE73B6">
              <w:rPr>
                <w:rFonts w:ascii="Sassoon Primary" w:hAnsi="Sassoon Primary"/>
                <w:b/>
                <w:sz w:val="26"/>
                <w:szCs w:val="26"/>
              </w:rPr>
              <w:t xml:space="preserve"> </w:t>
            </w:r>
          </w:p>
          <w:p w:rsidR="00D3651A" w:rsidRPr="00F37BF4" w:rsidRDefault="00F37BF4" w:rsidP="0018675F">
            <w:pPr>
              <w:rPr>
                <w:rFonts w:ascii="Comic Sans MS" w:hAnsi="Comic Sans MS"/>
                <w:sz w:val="18"/>
                <w:szCs w:val="18"/>
              </w:rPr>
            </w:pPr>
            <w:r w:rsidRPr="00F37BF4">
              <w:rPr>
                <w:rFonts w:ascii="Comic Sans MS" w:hAnsi="Comic Sans MS"/>
                <w:sz w:val="18"/>
                <w:szCs w:val="18"/>
              </w:rPr>
              <w:t xml:space="preserve">The children have been listening to and reading the book Tilly and the time machine and have written about the main characters. </w:t>
            </w:r>
          </w:p>
          <w:p w:rsidR="00F37BF4" w:rsidRDefault="00F37BF4" w:rsidP="0018675F">
            <w:pPr>
              <w:rPr>
                <w:rFonts w:ascii="Comic Sans MS" w:hAnsi="Comic Sans MS"/>
                <w:sz w:val="18"/>
                <w:szCs w:val="18"/>
              </w:rPr>
            </w:pPr>
            <w:r w:rsidRPr="00F37BF4">
              <w:rPr>
                <w:rFonts w:ascii="Comic Sans MS" w:hAnsi="Comic Sans MS"/>
                <w:sz w:val="18"/>
                <w:szCs w:val="18"/>
              </w:rPr>
              <w:t xml:space="preserve">They have also been studying a selection of </w:t>
            </w:r>
            <w:r>
              <w:rPr>
                <w:rFonts w:ascii="Comic Sans MS" w:hAnsi="Comic Sans MS"/>
                <w:sz w:val="18"/>
                <w:szCs w:val="18"/>
              </w:rPr>
              <w:t xml:space="preserve">portraits and writing about what they think their lives might be like. </w:t>
            </w:r>
          </w:p>
          <w:p w:rsidR="00F37BF4" w:rsidRPr="00EE73B6" w:rsidRDefault="00F37BF4" w:rsidP="0018675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Honeysuckle class enjoyed world book day and enjoyed listening to and reading lots of different stories and talking about their favourite characters. </w:t>
            </w:r>
          </w:p>
        </w:tc>
        <w:tc>
          <w:tcPr>
            <w:tcW w:w="6974" w:type="dxa"/>
          </w:tcPr>
          <w:p w:rsidR="00990CF4" w:rsidRPr="00082715" w:rsidRDefault="006072AD" w:rsidP="00990CF4">
            <w:pPr>
              <w:rPr>
                <w:rFonts w:ascii="Sassoon Primary" w:hAnsi="Sassoon Primary"/>
                <w:b/>
                <w:sz w:val="26"/>
                <w:szCs w:val="26"/>
              </w:rPr>
            </w:pPr>
            <w:r w:rsidRPr="00082715">
              <w:rPr>
                <w:rFonts w:ascii="Sassoon Primary" w:hAnsi="Sassoon Primary"/>
                <w:b/>
                <w:sz w:val="26"/>
                <w:szCs w:val="26"/>
              </w:rPr>
              <w:t xml:space="preserve">Maths </w:t>
            </w:r>
          </w:p>
          <w:p w:rsidR="00113686" w:rsidRDefault="00E21198" w:rsidP="00113686">
            <w:pPr>
              <w:rPr>
                <w:rFonts w:ascii="Comic Sans MS" w:hAnsi="Comic Sans MS"/>
                <w:sz w:val="17"/>
                <w:szCs w:val="17"/>
              </w:rPr>
            </w:pPr>
            <w:r w:rsidRPr="004D7FCE">
              <w:rPr>
                <w:rFonts w:ascii="Comic Sans MS" w:hAnsi="Comic Sans MS"/>
                <w:sz w:val="17"/>
                <w:szCs w:val="17"/>
              </w:rPr>
              <w:t xml:space="preserve">The children have </w:t>
            </w:r>
            <w:r w:rsidR="00863097">
              <w:rPr>
                <w:rFonts w:ascii="Comic Sans MS" w:hAnsi="Comic Sans MS"/>
                <w:sz w:val="17"/>
                <w:szCs w:val="17"/>
              </w:rPr>
              <w:t xml:space="preserve">been learning all about fractions – what a fractions is and all about unit and non-unit fractions and equivalent fractions. </w:t>
            </w:r>
          </w:p>
          <w:p w:rsidR="009D74D6" w:rsidRPr="004D7FCE" w:rsidRDefault="009D74D6" w:rsidP="00113686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They have been practising their times tables and many have achieved their bronze. Silver, gold, European and Olympic challenges. Please keep practising on </w:t>
            </w:r>
            <w:proofErr w:type="spellStart"/>
            <w:r>
              <w:rPr>
                <w:rFonts w:ascii="Comic Sans MS" w:hAnsi="Comic Sans MS"/>
                <w:sz w:val="17"/>
                <w:szCs w:val="17"/>
              </w:rPr>
              <w:t>TTRockstars</w:t>
            </w:r>
            <w:proofErr w:type="spellEnd"/>
            <w:r>
              <w:rPr>
                <w:rFonts w:ascii="Comic Sans MS" w:hAnsi="Comic Sans MS"/>
                <w:sz w:val="17"/>
                <w:szCs w:val="17"/>
              </w:rPr>
              <w:t xml:space="preserve">. </w:t>
            </w:r>
          </w:p>
          <w:p w:rsidR="00B61596" w:rsidRPr="00113686" w:rsidRDefault="00B61596" w:rsidP="0011368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90CF4" w:rsidRPr="00990CF4" w:rsidTr="00DB17AC">
        <w:trPr>
          <w:trHeight w:val="708"/>
        </w:trPr>
        <w:tc>
          <w:tcPr>
            <w:tcW w:w="6974" w:type="dxa"/>
          </w:tcPr>
          <w:p w:rsidR="00990CF4" w:rsidRPr="00082715" w:rsidRDefault="00990CF4" w:rsidP="00990CF4">
            <w:pPr>
              <w:rPr>
                <w:rFonts w:ascii="Sassoon Primary" w:hAnsi="Sassoon Primary"/>
                <w:b/>
                <w:sz w:val="26"/>
                <w:szCs w:val="26"/>
              </w:rPr>
            </w:pPr>
            <w:r w:rsidRPr="00082715">
              <w:rPr>
                <w:rFonts w:ascii="Sassoon Primary" w:hAnsi="Sassoon Primary"/>
                <w:b/>
                <w:sz w:val="26"/>
                <w:szCs w:val="26"/>
              </w:rPr>
              <w:t xml:space="preserve">Other </w:t>
            </w:r>
            <w:r w:rsidR="00D21DD7" w:rsidRPr="00082715">
              <w:rPr>
                <w:rFonts w:ascii="Sassoon Primary" w:hAnsi="Sassoon Primary"/>
                <w:b/>
                <w:sz w:val="26"/>
                <w:szCs w:val="26"/>
              </w:rPr>
              <w:t>subjects</w:t>
            </w:r>
          </w:p>
          <w:p w:rsidR="00C1411F" w:rsidRDefault="007979D7" w:rsidP="00D3651A">
            <w:pPr>
              <w:rPr>
                <w:rFonts w:ascii="Comic Sans MS" w:hAnsi="Comic Sans MS"/>
                <w:sz w:val="16"/>
                <w:szCs w:val="16"/>
              </w:rPr>
            </w:pPr>
            <w:r w:rsidRPr="004D7FCE">
              <w:rPr>
                <w:rFonts w:ascii="Comic Sans MS" w:hAnsi="Comic Sans MS"/>
                <w:sz w:val="16"/>
                <w:szCs w:val="16"/>
              </w:rPr>
              <w:t xml:space="preserve">In Science we have been learning about </w:t>
            </w:r>
            <w:r w:rsidR="00F37BF4">
              <w:rPr>
                <w:rFonts w:ascii="Comic Sans MS" w:hAnsi="Comic Sans MS"/>
                <w:sz w:val="16"/>
                <w:szCs w:val="16"/>
              </w:rPr>
              <w:t xml:space="preserve">the six stages of human development. We had some special visitors in our class – Miss </w:t>
            </w:r>
            <w:r w:rsidR="00863097">
              <w:rPr>
                <w:rFonts w:ascii="Comic Sans MS" w:hAnsi="Comic Sans MS"/>
                <w:sz w:val="16"/>
                <w:szCs w:val="16"/>
              </w:rPr>
              <w:t>W</w:t>
            </w:r>
            <w:r w:rsidR="00F37BF4">
              <w:rPr>
                <w:rFonts w:ascii="Comic Sans MS" w:hAnsi="Comic Sans MS"/>
                <w:sz w:val="16"/>
                <w:szCs w:val="16"/>
              </w:rPr>
              <w:t xml:space="preserve">eir and her baby Annabelle. The children enjoyed asking questions about Annabelle in her prenatal and early infancy stage. </w:t>
            </w:r>
          </w:p>
          <w:p w:rsidR="00F37BF4" w:rsidRPr="004D7FCE" w:rsidRDefault="00F37BF4" w:rsidP="00D3651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 enjoyed our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Wopps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session this week and most of the children were allocated an instrument. Thank you for those of you who have brought in the permission slips. </w:t>
            </w:r>
          </w:p>
          <w:p w:rsidR="00E21198" w:rsidRPr="00AE037D" w:rsidRDefault="00E21198" w:rsidP="0018675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974" w:type="dxa"/>
            <w:vMerge w:val="restart"/>
          </w:tcPr>
          <w:p w:rsidR="00E9473D" w:rsidRDefault="00990CF4" w:rsidP="00E9473D">
            <w:pPr>
              <w:rPr>
                <w:rFonts w:ascii="Sassoon Primary" w:hAnsi="Sassoon Primary"/>
                <w:b/>
                <w:sz w:val="26"/>
                <w:szCs w:val="26"/>
              </w:rPr>
            </w:pPr>
            <w:r w:rsidRPr="00082715">
              <w:rPr>
                <w:rFonts w:ascii="Sassoon Primary" w:hAnsi="Sassoon Primary"/>
                <w:b/>
                <w:sz w:val="26"/>
                <w:szCs w:val="26"/>
              </w:rPr>
              <w:t>Any other information</w:t>
            </w:r>
            <w:r w:rsidR="00486480">
              <w:rPr>
                <w:rFonts w:ascii="Sassoon Primary" w:hAnsi="Sassoon Primary"/>
                <w:b/>
                <w:sz w:val="26"/>
                <w:szCs w:val="26"/>
              </w:rPr>
              <w:t>:  Important dates for the next couple of weeks</w:t>
            </w:r>
            <w:r w:rsidR="00E9473D">
              <w:rPr>
                <w:rFonts w:ascii="Sassoon Primary" w:hAnsi="Sassoon Primary"/>
                <w:b/>
                <w:sz w:val="26"/>
                <w:szCs w:val="26"/>
              </w:rPr>
              <w:t xml:space="preserve">: </w:t>
            </w:r>
          </w:p>
          <w:p w:rsidR="009D74D6" w:rsidRDefault="00863097" w:rsidP="00F825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Remember </w:t>
            </w:r>
            <w:r w:rsidR="009D74D6">
              <w:rPr>
                <w:rFonts w:ascii="Comic Sans MS" w:hAnsi="Comic Sans MS"/>
                <w:sz w:val="18"/>
                <w:szCs w:val="18"/>
              </w:rPr>
              <w:t>P</w:t>
            </w:r>
            <w:r>
              <w:rPr>
                <w:rFonts w:ascii="Comic Sans MS" w:hAnsi="Comic Sans MS"/>
                <w:sz w:val="18"/>
                <w:szCs w:val="18"/>
              </w:rPr>
              <w:t>E days are</w:t>
            </w:r>
            <w:r w:rsidR="009D74D6">
              <w:rPr>
                <w:rFonts w:ascii="Comic Sans MS" w:hAnsi="Comic Sans MS"/>
                <w:sz w:val="18"/>
                <w:szCs w:val="18"/>
              </w:rPr>
              <w:t xml:space="preserve"> on a </w:t>
            </w:r>
            <w:r w:rsidR="009D74D6" w:rsidRPr="009D74D6">
              <w:rPr>
                <w:rFonts w:ascii="Comic Sans MS" w:hAnsi="Comic Sans MS"/>
                <w:b/>
                <w:sz w:val="18"/>
                <w:szCs w:val="18"/>
              </w:rPr>
              <w:t xml:space="preserve">Monday </w:t>
            </w:r>
            <w:r w:rsidR="009D74D6">
              <w:rPr>
                <w:rFonts w:ascii="Comic Sans MS" w:hAnsi="Comic Sans MS"/>
                <w:b/>
                <w:sz w:val="18"/>
                <w:szCs w:val="18"/>
              </w:rPr>
              <w:t xml:space="preserve">(outdoor) </w:t>
            </w:r>
            <w:r w:rsidR="009D74D6" w:rsidRPr="009D74D6">
              <w:rPr>
                <w:rFonts w:ascii="Comic Sans MS" w:hAnsi="Comic Sans MS"/>
                <w:b/>
                <w:sz w:val="18"/>
                <w:szCs w:val="18"/>
              </w:rPr>
              <w:t>and a Tuesday</w:t>
            </w:r>
            <w:r w:rsidR="009D74D6">
              <w:rPr>
                <w:rFonts w:ascii="Comic Sans MS" w:hAnsi="Comic Sans MS"/>
                <w:sz w:val="18"/>
                <w:szCs w:val="18"/>
              </w:rPr>
              <w:t xml:space="preserve"> (indoor) </w:t>
            </w:r>
          </w:p>
          <w:p w:rsidR="00863097" w:rsidRDefault="00863097" w:rsidP="00F825B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63097" w:rsidRDefault="00863097" w:rsidP="00F825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If you have not already done so, please can you find a baby photo of your child and bring it in to school in a labelled envelope so we can see how the children have changed over time. It will be part of a guess who display/ personal timeline. </w:t>
            </w:r>
          </w:p>
          <w:p w:rsidR="00863097" w:rsidRDefault="00863097" w:rsidP="00F825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We will of course return the photos at the end of our topic. </w:t>
            </w:r>
          </w:p>
          <w:p w:rsidR="00863097" w:rsidRDefault="00863097" w:rsidP="00F825B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63097" w:rsidRDefault="00863097" w:rsidP="00F825BA">
            <w:pPr>
              <w:rPr>
                <w:rFonts w:ascii="Comic Sans MS" w:hAnsi="Comic Sans MS"/>
                <w:sz w:val="18"/>
                <w:szCs w:val="18"/>
              </w:rPr>
            </w:pPr>
            <w:r w:rsidRPr="004D7FCE">
              <w:rPr>
                <w:rFonts w:ascii="Comic Sans MS" w:hAnsi="Comic Sans MS"/>
                <w:sz w:val="17"/>
                <w:szCs w:val="17"/>
              </w:rPr>
              <w:t>Thank you for all your support with your child’s homework.</w:t>
            </w:r>
          </w:p>
          <w:p w:rsidR="009D74D6" w:rsidRPr="00F825BA" w:rsidRDefault="009D74D6" w:rsidP="00F825B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946AB" w:rsidRDefault="00C946AB" w:rsidP="005909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C946AB" w:rsidRPr="00C946AB" w:rsidRDefault="00C946AB" w:rsidP="00C946AB">
            <w:pPr>
              <w:rPr>
                <w:rFonts w:ascii="Sassoon Primary" w:hAnsi="Sassoon Primary"/>
                <w:b/>
              </w:rPr>
            </w:pPr>
          </w:p>
          <w:p w:rsidR="00C946AB" w:rsidRPr="00C946AB" w:rsidRDefault="00C946AB" w:rsidP="00C946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C946AB" w:rsidRPr="00C946AB" w:rsidRDefault="00C946AB" w:rsidP="00C946AB">
            <w:pPr>
              <w:rPr>
                <w:rFonts w:ascii="Sassoon Primary" w:hAnsi="Sassoon Primary"/>
                <w:sz w:val="20"/>
                <w:szCs w:val="20"/>
              </w:rPr>
            </w:pPr>
          </w:p>
          <w:p w:rsidR="00C946AB" w:rsidRDefault="00C946AB" w:rsidP="00D63C5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  <w:p w:rsidR="00082715" w:rsidRPr="002515D3" w:rsidRDefault="00082715" w:rsidP="00D63C5F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990CF4" w:rsidRPr="00990CF4" w:rsidTr="00486480">
        <w:trPr>
          <w:trHeight w:val="1799"/>
        </w:trPr>
        <w:tc>
          <w:tcPr>
            <w:tcW w:w="6974" w:type="dxa"/>
          </w:tcPr>
          <w:p w:rsidR="00EE73B6" w:rsidRPr="004D7FCE" w:rsidRDefault="00990CF4" w:rsidP="00990CF4">
            <w:pPr>
              <w:rPr>
                <w:rFonts w:asciiTheme="majorHAnsi" w:hAnsiTheme="majorHAnsi" w:cstheme="majorHAnsi"/>
              </w:rPr>
            </w:pPr>
            <w:r w:rsidRPr="0003640D">
              <w:rPr>
                <w:rFonts w:ascii="Sassoon Primary" w:hAnsi="Sassoon Primary"/>
                <w:b/>
                <w:sz w:val="24"/>
                <w:szCs w:val="24"/>
              </w:rPr>
              <w:t>Star of the week:</w:t>
            </w:r>
            <w:r w:rsidR="00E021D9">
              <w:rPr>
                <w:rFonts w:ascii="Sassoon Primary" w:hAnsi="Sassoon Primary"/>
                <w:b/>
                <w:sz w:val="24"/>
                <w:szCs w:val="24"/>
              </w:rPr>
              <w:t xml:space="preserve"> </w:t>
            </w:r>
            <w:r w:rsidR="00F37BF4">
              <w:rPr>
                <w:rFonts w:ascii="Sassoon Primary" w:hAnsi="Sassoon Primary"/>
                <w:b/>
                <w:sz w:val="24"/>
                <w:szCs w:val="24"/>
              </w:rPr>
              <w:t>Alice for always working hard and being a lovely friend</w:t>
            </w:r>
          </w:p>
          <w:p w:rsidR="00EE73B6" w:rsidRDefault="00EE73B6" w:rsidP="00990CF4">
            <w:pPr>
              <w:rPr>
                <w:rFonts w:ascii="Sassoon Primary" w:hAnsi="Sassoon Primary"/>
                <w:b/>
                <w:sz w:val="24"/>
                <w:szCs w:val="24"/>
              </w:rPr>
            </w:pPr>
          </w:p>
          <w:p w:rsidR="00990CF4" w:rsidRPr="004D7FCE" w:rsidRDefault="00990CF4" w:rsidP="00E21198">
            <w:pPr>
              <w:rPr>
                <w:rFonts w:asciiTheme="majorHAnsi" w:hAnsiTheme="majorHAnsi" w:cstheme="majorHAnsi"/>
                <w:b/>
              </w:rPr>
            </w:pPr>
            <w:r w:rsidRPr="0003640D">
              <w:rPr>
                <w:rFonts w:ascii="Sassoon Primary" w:hAnsi="Sassoon Primary"/>
                <w:b/>
                <w:sz w:val="24"/>
                <w:szCs w:val="24"/>
              </w:rPr>
              <w:t>Christian Value Award</w:t>
            </w:r>
            <w:r w:rsidR="00DB17AC" w:rsidRPr="0003640D">
              <w:rPr>
                <w:rFonts w:ascii="Sassoon Primary" w:hAnsi="Sassoon Primary"/>
                <w:b/>
                <w:sz w:val="24"/>
                <w:szCs w:val="24"/>
              </w:rPr>
              <w:t>:</w:t>
            </w:r>
            <w:r w:rsidR="007979D7">
              <w:rPr>
                <w:rFonts w:ascii="Sassoon Primary" w:hAnsi="Sassoon Primary"/>
                <w:b/>
                <w:sz w:val="24"/>
                <w:szCs w:val="24"/>
              </w:rPr>
              <w:t xml:space="preserve"> </w:t>
            </w:r>
            <w:r w:rsidR="00F37BF4">
              <w:rPr>
                <w:rFonts w:ascii="Sassoon Primary" w:hAnsi="Sassoon Primary"/>
                <w:b/>
                <w:sz w:val="24"/>
                <w:szCs w:val="24"/>
              </w:rPr>
              <w:t>Joe (friendship and Wisdom/ achievement</w:t>
            </w:r>
            <w:proofErr w:type="gramStart"/>
            <w:r w:rsidR="00F37BF4">
              <w:rPr>
                <w:rFonts w:ascii="Sassoon Primary" w:hAnsi="Sassoon Primary"/>
                <w:b/>
                <w:sz w:val="24"/>
                <w:szCs w:val="24"/>
              </w:rPr>
              <w:t xml:space="preserve">) </w:t>
            </w:r>
            <w:r w:rsidR="00D74DFC">
              <w:rPr>
                <w:rFonts w:ascii="Sassoon Primary" w:hAnsi="Sassoon Primary"/>
                <w:b/>
                <w:sz w:val="24"/>
                <w:szCs w:val="24"/>
              </w:rPr>
              <w:t xml:space="preserve"> </w:t>
            </w:r>
            <w:r w:rsidR="007979D7" w:rsidRPr="004D7FCE">
              <w:rPr>
                <w:rFonts w:asciiTheme="majorHAnsi" w:hAnsiTheme="majorHAnsi" w:cstheme="majorHAnsi"/>
                <w:b/>
              </w:rPr>
              <w:t>for</w:t>
            </w:r>
            <w:proofErr w:type="gramEnd"/>
            <w:r w:rsidR="007979D7" w:rsidRPr="004D7FCE">
              <w:rPr>
                <w:rFonts w:asciiTheme="majorHAnsi" w:hAnsiTheme="majorHAnsi" w:cstheme="majorHAnsi"/>
                <w:b/>
              </w:rPr>
              <w:t xml:space="preserve"> </w:t>
            </w:r>
            <w:r w:rsidR="00F37BF4">
              <w:rPr>
                <w:rFonts w:asciiTheme="majorHAnsi" w:hAnsiTheme="majorHAnsi" w:cstheme="majorHAnsi"/>
                <w:b/>
              </w:rPr>
              <w:t xml:space="preserve">always being a great friend and for writing a detailed account of </w:t>
            </w:r>
            <w:r w:rsidR="00863097">
              <w:rPr>
                <w:rFonts w:asciiTheme="majorHAnsi" w:hAnsiTheme="majorHAnsi" w:cstheme="majorHAnsi"/>
                <w:b/>
              </w:rPr>
              <w:t xml:space="preserve">Miss Weir and baby Annabelle’s visit. </w:t>
            </w:r>
          </w:p>
          <w:p w:rsidR="004D7FCE" w:rsidRPr="00990CF4" w:rsidRDefault="004D7FCE" w:rsidP="00E21198">
            <w:pPr>
              <w:rPr>
                <w:rFonts w:ascii="Sassoon Primary" w:hAnsi="Sassoon Primary"/>
                <w:sz w:val="28"/>
              </w:rPr>
            </w:pPr>
          </w:p>
        </w:tc>
        <w:tc>
          <w:tcPr>
            <w:tcW w:w="6974" w:type="dxa"/>
            <w:vMerge/>
          </w:tcPr>
          <w:p w:rsidR="00990CF4" w:rsidRPr="00990CF4" w:rsidRDefault="00990CF4" w:rsidP="00990CF4">
            <w:pPr>
              <w:rPr>
                <w:rFonts w:ascii="Sassoon Primary" w:hAnsi="Sassoon Primary"/>
                <w:sz w:val="28"/>
              </w:rPr>
            </w:pPr>
          </w:p>
        </w:tc>
      </w:tr>
    </w:tbl>
    <w:p w:rsidR="00990CF4" w:rsidRPr="00990CF4" w:rsidRDefault="00990CF4" w:rsidP="00AE037D">
      <w:pPr>
        <w:rPr>
          <w:rFonts w:ascii="Sassoon Primary" w:hAnsi="Sassoon Primary"/>
          <w:sz w:val="28"/>
        </w:rPr>
      </w:pPr>
    </w:p>
    <w:sectPr w:rsidR="00990CF4" w:rsidRPr="00990CF4" w:rsidSect="00990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03640D"/>
    <w:rsid w:val="00082715"/>
    <w:rsid w:val="00093CBC"/>
    <w:rsid w:val="00113686"/>
    <w:rsid w:val="001235F6"/>
    <w:rsid w:val="0018675F"/>
    <w:rsid w:val="001A027A"/>
    <w:rsid w:val="001C1D7F"/>
    <w:rsid w:val="00237A86"/>
    <w:rsid w:val="002515D3"/>
    <w:rsid w:val="00267F06"/>
    <w:rsid w:val="002A7727"/>
    <w:rsid w:val="002C2B6B"/>
    <w:rsid w:val="002C3EE5"/>
    <w:rsid w:val="002F5150"/>
    <w:rsid w:val="00314D1E"/>
    <w:rsid w:val="00315F40"/>
    <w:rsid w:val="0033189E"/>
    <w:rsid w:val="0039749B"/>
    <w:rsid w:val="003F4D04"/>
    <w:rsid w:val="003F65C4"/>
    <w:rsid w:val="00403A4B"/>
    <w:rsid w:val="00432F3E"/>
    <w:rsid w:val="00444229"/>
    <w:rsid w:val="00466543"/>
    <w:rsid w:val="00486480"/>
    <w:rsid w:val="004C67A3"/>
    <w:rsid w:val="004D7FCE"/>
    <w:rsid w:val="00521B46"/>
    <w:rsid w:val="0054118A"/>
    <w:rsid w:val="005909EC"/>
    <w:rsid w:val="005D10A0"/>
    <w:rsid w:val="006009B4"/>
    <w:rsid w:val="00605435"/>
    <w:rsid w:val="006072AD"/>
    <w:rsid w:val="00673AAC"/>
    <w:rsid w:val="006833C9"/>
    <w:rsid w:val="0069256C"/>
    <w:rsid w:val="007979D7"/>
    <w:rsid w:val="007C5178"/>
    <w:rsid w:val="00854C8F"/>
    <w:rsid w:val="00863097"/>
    <w:rsid w:val="009178F7"/>
    <w:rsid w:val="009812CF"/>
    <w:rsid w:val="00990CF4"/>
    <w:rsid w:val="009D74D6"/>
    <w:rsid w:val="00A338B8"/>
    <w:rsid w:val="00A348E3"/>
    <w:rsid w:val="00A668F8"/>
    <w:rsid w:val="00A81400"/>
    <w:rsid w:val="00A904EB"/>
    <w:rsid w:val="00AA1198"/>
    <w:rsid w:val="00AD179E"/>
    <w:rsid w:val="00AE037D"/>
    <w:rsid w:val="00AE04E1"/>
    <w:rsid w:val="00B61596"/>
    <w:rsid w:val="00BD127E"/>
    <w:rsid w:val="00C1411F"/>
    <w:rsid w:val="00C369A8"/>
    <w:rsid w:val="00C946AB"/>
    <w:rsid w:val="00D21DD7"/>
    <w:rsid w:val="00D3651A"/>
    <w:rsid w:val="00D63C5F"/>
    <w:rsid w:val="00D664C0"/>
    <w:rsid w:val="00D74DFC"/>
    <w:rsid w:val="00D81CE4"/>
    <w:rsid w:val="00D93B4C"/>
    <w:rsid w:val="00DB17AC"/>
    <w:rsid w:val="00E021D9"/>
    <w:rsid w:val="00E023F2"/>
    <w:rsid w:val="00E21198"/>
    <w:rsid w:val="00E324E0"/>
    <w:rsid w:val="00E9473D"/>
    <w:rsid w:val="00EA312E"/>
    <w:rsid w:val="00EB3FB0"/>
    <w:rsid w:val="00EE39DB"/>
    <w:rsid w:val="00EE73B6"/>
    <w:rsid w:val="00F254E6"/>
    <w:rsid w:val="00F37BF4"/>
    <w:rsid w:val="00F520EF"/>
    <w:rsid w:val="00F769F5"/>
    <w:rsid w:val="00F825BA"/>
    <w:rsid w:val="00F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962248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89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C51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Rhiannon Thomas</cp:lastModifiedBy>
  <cp:revision>2</cp:revision>
  <dcterms:created xsi:type="dcterms:W3CDTF">2022-03-04T16:52:00Z</dcterms:created>
  <dcterms:modified xsi:type="dcterms:W3CDTF">2022-03-04T16:52:00Z</dcterms:modified>
</cp:coreProperties>
</file>