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6A406" w14:textId="786D7D7F" w:rsidR="00314D1E" w:rsidRPr="00534DB0" w:rsidRDefault="00C63687" w:rsidP="00314D1E">
      <w:pPr>
        <w:jc w:val="center"/>
        <w:rPr>
          <w:rFonts w:ascii="Arial" w:hAnsi="Arial" w:cs="Arial"/>
          <w:b/>
          <w:bCs/>
          <w:sz w:val="28"/>
          <w:u w:val="single"/>
        </w:rPr>
      </w:pPr>
      <w:r w:rsidRPr="00534DB0">
        <w:rPr>
          <w:rFonts w:ascii="Arial" w:hAnsi="Arial" w:cs="Arial"/>
          <w:b/>
          <w:bCs/>
          <w:noProof/>
          <w:u w:val="single"/>
          <w:lang w:eastAsia="en-GB"/>
        </w:rPr>
        <w:drawing>
          <wp:anchor distT="0" distB="0" distL="114300" distR="114300" simplePos="0" relativeHeight="251660288" behindDoc="1" locked="0" layoutInCell="1" allowOverlap="1" wp14:anchorId="18186981" wp14:editId="52E94BFA">
            <wp:simplePos x="0" y="0"/>
            <wp:positionH relativeFrom="column">
              <wp:posOffset>8724900</wp:posOffset>
            </wp:positionH>
            <wp:positionV relativeFrom="paragraph">
              <wp:posOffset>213360</wp:posOffset>
            </wp:positionV>
            <wp:extent cx="831850" cy="894844"/>
            <wp:effectExtent l="0" t="0" r="6350" b="635"/>
            <wp:wrapTight wrapText="bothSides">
              <wp:wrapPolygon edited="0">
                <wp:start x="5936" y="0"/>
                <wp:lineTo x="0" y="3219"/>
                <wp:lineTo x="0" y="21155"/>
                <wp:lineTo x="21270" y="21155"/>
                <wp:lineTo x="21270" y="4599"/>
                <wp:lineTo x="17313" y="460"/>
                <wp:lineTo x="13850" y="0"/>
                <wp:lineTo x="5936" y="0"/>
              </wp:wrapPolygon>
            </wp:wrapTight>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1850" cy="894844"/>
                    </a:xfrm>
                    <a:prstGeom prst="rect">
                      <a:avLst/>
                    </a:prstGeom>
                    <a:noFill/>
                    <a:ln>
                      <a:noFill/>
                    </a:ln>
                  </pic:spPr>
                </pic:pic>
              </a:graphicData>
            </a:graphic>
            <wp14:sizeRelH relativeFrom="page">
              <wp14:pctWidth>0</wp14:pctWidth>
            </wp14:sizeRelH>
            <wp14:sizeRelV relativeFrom="page">
              <wp14:pctHeight>0</wp14:pctHeight>
            </wp14:sizeRelV>
          </wp:anchor>
        </w:drawing>
      </w:r>
      <w:r w:rsidR="00FD59A0">
        <w:rPr>
          <w:rFonts w:ascii="Arial" w:hAnsi="Arial" w:cs="Arial"/>
          <w:b/>
          <w:bCs/>
          <w:noProof/>
          <w:u w:val="single"/>
        </w:rPr>
        <w:pict w14:anchorId="01AFD0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25pt;margin-top:-57.5pt;width:69.65pt;height:74.9pt;z-index:251659264;mso-position-horizontal-relative:text;mso-position-vertical-relative:text;mso-width-relative:page;mso-height-relative:page">
            <v:imagedata r:id="rId6" o:title="logo"/>
          </v:shape>
        </w:pict>
      </w:r>
      <w:r w:rsidR="00A52AB4" w:rsidRPr="00534DB0">
        <w:rPr>
          <w:rFonts w:ascii="Arial" w:hAnsi="Arial" w:cs="Arial"/>
          <w:b/>
          <w:bCs/>
          <w:sz w:val="28"/>
          <w:u w:val="single"/>
        </w:rPr>
        <w:t xml:space="preserve">Buttercups snap shot </w:t>
      </w:r>
      <w:r w:rsidR="00990CF4" w:rsidRPr="00534DB0">
        <w:rPr>
          <w:rFonts w:ascii="Arial" w:hAnsi="Arial" w:cs="Arial"/>
          <w:b/>
          <w:bCs/>
          <w:sz w:val="28"/>
          <w:u w:val="single"/>
        </w:rPr>
        <w:t>of the week</w:t>
      </w:r>
    </w:p>
    <w:p w14:paraId="4E2F7D01" w14:textId="77777777" w:rsidR="00314D1E" w:rsidRPr="00534DB0" w:rsidRDefault="00314D1E" w:rsidP="00C63687">
      <w:pPr>
        <w:rPr>
          <w:rFonts w:ascii="Arial" w:hAnsi="Arial" w:cs="Arial"/>
          <w:sz w:val="28"/>
        </w:rPr>
      </w:pPr>
    </w:p>
    <w:p w14:paraId="0EDB6EE6" w14:textId="2DBB2FE7" w:rsidR="00990CF4" w:rsidRPr="00534DB0" w:rsidRDefault="00990CF4" w:rsidP="009812CF">
      <w:pPr>
        <w:jc w:val="center"/>
        <w:rPr>
          <w:rFonts w:ascii="Arial" w:hAnsi="Arial" w:cs="Arial"/>
          <w:szCs w:val="18"/>
        </w:rPr>
      </w:pPr>
      <w:r w:rsidRPr="00534DB0">
        <w:rPr>
          <w:rFonts w:ascii="Arial" w:hAnsi="Arial" w:cs="Arial"/>
          <w:szCs w:val="18"/>
        </w:rPr>
        <w:t xml:space="preserve">Here is a snapshot of some of the activities we have completed in our class this week. This </w:t>
      </w:r>
      <w:r w:rsidR="00314D1E" w:rsidRPr="00534DB0">
        <w:rPr>
          <w:rFonts w:ascii="Arial" w:hAnsi="Arial" w:cs="Arial"/>
          <w:szCs w:val="18"/>
        </w:rPr>
        <w:t>snapshot</w:t>
      </w:r>
      <w:r w:rsidRPr="00534DB0">
        <w:rPr>
          <w:rFonts w:ascii="Arial" w:hAnsi="Arial" w:cs="Arial"/>
          <w:szCs w:val="18"/>
        </w:rPr>
        <w:t xml:space="preserve"> may not contain all of the activities the children have been involved in. If you have any questions or need anything, p</w:t>
      </w:r>
      <w:r w:rsidR="0054118A" w:rsidRPr="00534DB0">
        <w:rPr>
          <w:rFonts w:ascii="Arial" w:hAnsi="Arial" w:cs="Arial"/>
          <w:szCs w:val="18"/>
        </w:rPr>
        <w:t>lease don’t hesitate to email us</w:t>
      </w:r>
      <w:r w:rsidRPr="00534DB0">
        <w:rPr>
          <w:rFonts w:ascii="Arial" w:hAnsi="Arial" w:cs="Arial"/>
          <w:szCs w:val="18"/>
        </w:rPr>
        <w:t xml:space="preserve"> on the class email –</w:t>
      </w:r>
      <w:r w:rsidR="006072AD" w:rsidRPr="00534DB0">
        <w:rPr>
          <w:rFonts w:ascii="Arial" w:hAnsi="Arial" w:cs="Arial"/>
          <w:szCs w:val="18"/>
        </w:rPr>
        <w:t xml:space="preserve"> b</w:t>
      </w:r>
      <w:r w:rsidR="00A52AB4" w:rsidRPr="00534DB0">
        <w:rPr>
          <w:rFonts w:ascii="Arial" w:hAnsi="Arial" w:cs="Arial"/>
          <w:szCs w:val="18"/>
        </w:rPr>
        <w:t>uttercup</w:t>
      </w:r>
      <w:r w:rsidR="006072AD" w:rsidRPr="00534DB0">
        <w:rPr>
          <w:rFonts w:ascii="Arial" w:hAnsi="Arial" w:cs="Arial"/>
          <w:szCs w:val="18"/>
        </w:rPr>
        <w:t>@st-james.derbyshire.sch.uk</w:t>
      </w:r>
    </w:p>
    <w:tbl>
      <w:tblPr>
        <w:tblStyle w:val="TableGrid"/>
        <w:tblW w:w="15310" w:type="dxa"/>
        <w:tblInd w:w="-431" w:type="dxa"/>
        <w:tblLook w:val="04A0" w:firstRow="1" w:lastRow="0" w:firstColumn="1" w:lastColumn="0" w:noHBand="0" w:noVBand="1"/>
      </w:tblPr>
      <w:tblGrid>
        <w:gridCol w:w="8442"/>
        <w:gridCol w:w="6868"/>
      </w:tblGrid>
      <w:tr w:rsidR="00990CF4" w:rsidRPr="00534DB0" w14:paraId="2B2AB907" w14:textId="77777777" w:rsidTr="00801089">
        <w:trPr>
          <w:trHeight w:val="368"/>
        </w:trPr>
        <w:tc>
          <w:tcPr>
            <w:tcW w:w="8442" w:type="dxa"/>
          </w:tcPr>
          <w:p w14:paraId="133A37BD" w14:textId="504A8F8D" w:rsidR="00990CF4" w:rsidRPr="00534DB0" w:rsidRDefault="00990CF4" w:rsidP="00A936D5">
            <w:pPr>
              <w:rPr>
                <w:rFonts w:ascii="Arial" w:hAnsi="Arial" w:cs="Arial"/>
                <w:sz w:val="20"/>
                <w:szCs w:val="16"/>
              </w:rPr>
            </w:pPr>
            <w:r w:rsidRPr="00534DB0">
              <w:rPr>
                <w:rFonts w:ascii="Arial" w:hAnsi="Arial" w:cs="Arial"/>
                <w:b/>
                <w:bCs/>
                <w:sz w:val="20"/>
                <w:szCs w:val="16"/>
              </w:rPr>
              <w:t>Topic</w:t>
            </w:r>
            <w:r w:rsidRPr="00534DB0">
              <w:rPr>
                <w:rFonts w:ascii="Arial" w:hAnsi="Arial" w:cs="Arial"/>
                <w:sz w:val="20"/>
                <w:szCs w:val="16"/>
              </w:rPr>
              <w:t>:</w:t>
            </w:r>
            <w:r w:rsidR="006072AD" w:rsidRPr="00534DB0">
              <w:rPr>
                <w:rFonts w:ascii="Arial" w:hAnsi="Arial" w:cs="Arial"/>
                <w:sz w:val="20"/>
                <w:szCs w:val="16"/>
              </w:rPr>
              <w:t xml:space="preserve"> </w:t>
            </w:r>
            <w:r w:rsidR="00534DB0" w:rsidRPr="00534DB0">
              <w:rPr>
                <w:rFonts w:ascii="Arial" w:hAnsi="Arial" w:cs="Arial"/>
                <w:sz w:val="20"/>
                <w:szCs w:val="16"/>
              </w:rPr>
              <w:t xml:space="preserve">Paws, Claws and Whiskers </w:t>
            </w:r>
          </w:p>
        </w:tc>
        <w:tc>
          <w:tcPr>
            <w:tcW w:w="6868" w:type="dxa"/>
          </w:tcPr>
          <w:p w14:paraId="3B78FA65" w14:textId="3B9B01E0" w:rsidR="00990CF4" w:rsidRPr="00534DB0" w:rsidRDefault="00990CF4" w:rsidP="00A936D5">
            <w:pPr>
              <w:rPr>
                <w:rFonts w:ascii="Arial" w:hAnsi="Arial" w:cs="Arial"/>
                <w:sz w:val="20"/>
                <w:szCs w:val="16"/>
              </w:rPr>
            </w:pPr>
            <w:r w:rsidRPr="00534DB0">
              <w:rPr>
                <w:rFonts w:ascii="Arial" w:hAnsi="Arial" w:cs="Arial"/>
                <w:b/>
                <w:bCs/>
                <w:sz w:val="20"/>
                <w:szCs w:val="16"/>
              </w:rPr>
              <w:t>Week commencing</w:t>
            </w:r>
            <w:r w:rsidRPr="00534DB0">
              <w:rPr>
                <w:rFonts w:ascii="Arial" w:hAnsi="Arial" w:cs="Arial"/>
                <w:sz w:val="20"/>
                <w:szCs w:val="16"/>
              </w:rPr>
              <w:t xml:space="preserve">: </w:t>
            </w:r>
            <w:r w:rsidR="00880117">
              <w:rPr>
                <w:rFonts w:ascii="Arial" w:hAnsi="Arial" w:cs="Arial"/>
                <w:sz w:val="20"/>
                <w:szCs w:val="16"/>
              </w:rPr>
              <w:t>14</w:t>
            </w:r>
            <w:r w:rsidR="00534DB0" w:rsidRPr="00534DB0">
              <w:rPr>
                <w:rFonts w:ascii="Arial" w:hAnsi="Arial" w:cs="Arial"/>
                <w:sz w:val="20"/>
                <w:szCs w:val="16"/>
                <w:vertAlign w:val="superscript"/>
              </w:rPr>
              <w:t>th</w:t>
            </w:r>
            <w:r w:rsidR="00534DB0" w:rsidRPr="00534DB0">
              <w:rPr>
                <w:rFonts w:ascii="Arial" w:hAnsi="Arial" w:cs="Arial"/>
                <w:sz w:val="20"/>
                <w:szCs w:val="16"/>
              </w:rPr>
              <w:t xml:space="preserve"> March 2022</w:t>
            </w:r>
          </w:p>
        </w:tc>
      </w:tr>
      <w:tr w:rsidR="00990CF4" w:rsidRPr="00534DB0" w14:paraId="06E79A11" w14:textId="77777777" w:rsidTr="00801089">
        <w:trPr>
          <w:trHeight w:val="346"/>
        </w:trPr>
        <w:tc>
          <w:tcPr>
            <w:tcW w:w="8442" w:type="dxa"/>
          </w:tcPr>
          <w:p w14:paraId="21090E32" w14:textId="7E518B3E" w:rsidR="00990CF4" w:rsidRPr="00534DB0" w:rsidRDefault="00990CF4" w:rsidP="00A936D5">
            <w:pPr>
              <w:rPr>
                <w:rFonts w:ascii="Arial" w:hAnsi="Arial" w:cs="Arial"/>
                <w:sz w:val="20"/>
                <w:szCs w:val="16"/>
              </w:rPr>
            </w:pPr>
            <w:r w:rsidRPr="00534DB0">
              <w:rPr>
                <w:rFonts w:ascii="Arial" w:hAnsi="Arial" w:cs="Arial"/>
                <w:b/>
                <w:bCs/>
                <w:sz w:val="20"/>
                <w:szCs w:val="16"/>
              </w:rPr>
              <w:t>Class book</w:t>
            </w:r>
            <w:r w:rsidRPr="00534DB0">
              <w:rPr>
                <w:rFonts w:ascii="Arial" w:hAnsi="Arial" w:cs="Arial"/>
                <w:sz w:val="20"/>
                <w:szCs w:val="16"/>
              </w:rPr>
              <w:t>:</w:t>
            </w:r>
            <w:r w:rsidR="006072AD" w:rsidRPr="00534DB0">
              <w:rPr>
                <w:rFonts w:ascii="Arial" w:hAnsi="Arial" w:cs="Arial"/>
                <w:sz w:val="20"/>
                <w:szCs w:val="16"/>
              </w:rPr>
              <w:t xml:space="preserve"> </w:t>
            </w:r>
            <w:r w:rsidR="00534DB0" w:rsidRPr="00534DB0">
              <w:rPr>
                <w:rFonts w:ascii="Arial" w:hAnsi="Arial" w:cs="Arial"/>
                <w:sz w:val="20"/>
                <w:szCs w:val="16"/>
              </w:rPr>
              <w:t>The Tiger Who Came to Tea By Judith Kerr</w:t>
            </w:r>
          </w:p>
        </w:tc>
        <w:tc>
          <w:tcPr>
            <w:tcW w:w="6868" w:type="dxa"/>
          </w:tcPr>
          <w:p w14:paraId="73726708" w14:textId="77777777" w:rsidR="00990CF4" w:rsidRPr="00534DB0" w:rsidRDefault="00990CF4" w:rsidP="00990CF4">
            <w:pPr>
              <w:rPr>
                <w:rFonts w:ascii="Arial" w:hAnsi="Arial" w:cs="Arial"/>
                <w:sz w:val="20"/>
                <w:szCs w:val="16"/>
              </w:rPr>
            </w:pPr>
          </w:p>
        </w:tc>
      </w:tr>
    </w:tbl>
    <w:p w14:paraId="7E0E30E6" w14:textId="77777777" w:rsidR="00990CF4" w:rsidRPr="00FD59A0" w:rsidRDefault="00990CF4" w:rsidP="00990CF4">
      <w:pPr>
        <w:rPr>
          <w:rFonts w:ascii="Arial" w:hAnsi="Arial" w:cs="Arial"/>
          <w:sz w:val="36"/>
        </w:rPr>
      </w:pPr>
    </w:p>
    <w:tbl>
      <w:tblPr>
        <w:tblStyle w:val="TableGrid"/>
        <w:tblW w:w="15472" w:type="dxa"/>
        <w:tblInd w:w="-492" w:type="dxa"/>
        <w:tblLook w:val="04A0" w:firstRow="1" w:lastRow="0" w:firstColumn="1" w:lastColumn="0" w:noHBand="0" w:noVBand="1"/>
      </w:tblPr>
      <w:tblGrid>
        <w:gridCol w:w="7736"/>
        <w:gridCol w:w="7736"/>
      </w:tblGrid>
      <w:tr w:rsidR="00990CF4" w:rsidRPr="00FD59A0" w14:paraId="325E6F32" w14:textId="77777777" w:rsidTr="00655E27">
        <w:trPr>
          <w:trHeight w:val="1922"/>
        </w:trPr>
        <w:tc>
          <w:tcPr>
            <w:tcW w:w="7736" w:type="dxa"/>
          </w:tcPr>
          <w:p w14:paraId="07D3B121" w14:textId="5F3EF65C" w:rsidR="008D46D2" w:rsidRPr="00FD59A0" w:rsidRDefault="00880117" w:rsidP="00ED4EE4">
            <w:pPr>
              <w:jc w:val="both"/>
              <w:rPr>
                <w:rFonts w:ascii="Arial" w:hAnsi="Arial" w:cs="Arial"/>
                <w:b/>
                <w:sz w:val="24"/>
                <w:szCs w:val="20"/>
              </w:rPr>
            </w:pPr>
            <w:r w:rsidRPr="00FD59A0">
              <w:rPr>
                <w:rFonts w:ascii="Arial" w:hAnsi="Arial" w:cs="Arial"/>
                <w:b/>
                <w:sz w:val="24"/>
                <w:szCs w:val="20"/>
              </w:rPr>
              <w:t xml:space="preserve">Topic </w:t>
            </w:r>
          </w:p>
          <w:p w14:paraId="6CA25240" w14:textId="0328E3C4" w:rsidR="00C63687" w:rsidRPr="00FD59A0" w:rsidRDefault="00880117" w:rsidP="00ED4EE4">
            <w:pPr>
              <w:jc w:val="both"/>
              <w:rPr>
                <w:rFonts w:ascii="Arial" w:hAnsi="Arial" w:cs="Arial"/>
                <w:bCs/>
                <w:sz w:val="24"/>
                <w:szCs w:val="20"/>
              </w:rPr>
            </w:pPr>
            <w:r w:rsidRPr="00FD59A0">
              <w:rPr>
                <w:rFonts w:ascii="Arial" w:hAnsi="Arial" w:cs="Arial"/>
                <w:bCs/>
                <w:sz w:val="24"/>
                <w:szCs w:val="20"/>
              </w:rPr>
              <w:t xml:space="preserve">We have been doing lots of science this week. The children have learnt about camouflage and mimicry, discussed similarities and differences between different species of animal as well as researching tiger facts! </w:t>
            </w:r>
            <w:r w:rsidR="00C63687" w:rsidRPr="00FD59A0">
              <w:rPr>
                <w:rFonts w:ascii="Arial" w:hAnsi="Arial" w:cs="Arial"/>
                <w:bCs/>
                <w:sz w:val="24"/>
                <w:szCs w:val="20"/>
              </w:rPr>
              <w:t xml:space="preserve"> </w:t>
            </w:r>
          </w:p>
          <w:p w14:paraId="52B69644" w14:textId="77777777" w:rsidR="008D46D2" w:rsidRPr="00FD59A0" w:rsidRDefault="008D46D2" w:rsidP="00ED4EE4">
            <w:pPr>
              <w:jc w:val="both"/>
              <w:rPr>
                <w:rFonts w:ascii="Arial" w:hAnsi="Arial" w:cs="Arial"/>
                <w:bCs/>
                <w:sz w:val="24"/>
                <w:szCs w:val="20"/>
              </w:rPr>
            </w:pPr>
          </w:p>
          <w:p w14:paraId="249896FB" w14:textId="3759499F" w:rsidR="00745DF9" w:rsidRPr="00FD59A0" w:rsidRDefault="00745DF9" w:rsidP="00ED4EE4">
            <w:pPr>
              <w:jc w:val="both"/>
              <w:rPr>
                <w:rFonts w:ascii="Arial" w:hAnsi="Arial" w:cs="Arial"/>
                <w:bCs/>
                <w:sz w:val="24"/>
                <w:szCs w:val="20"/>
              </w:rPr>
            </w:pPr>
            <w:r w:rsidRPr="00FD59A0">
              <w:rPr>
                <w:rFonts w:ascii="Arial" w:hAnsi="Arial" w:cs="Arial"/>
                <w:bCs/>
                <w:sz w:val="24"/>
                <w:szCs w:val="20"/>
              </w:rPr>
              <w:t>The children have produced some brilliant non</w:t>
            </w:r>
            <w:r w:rsidR="008D46D2" w:rsidRPr="00FD59A0">
              <w:rPr>
                <w:rFonts w:ascii="Arial" w:hAnsi="Arial" w:cs="Arial"/>
                <w:bCs/>
                <w:sz w:val="24"/>
                <w:szCs w:val="20"/>
              </w:rPr>
              <w:t>-</w:t>
            </w:r>
            <w:r w:rsidRPr="00FD59A0">
              <w:rPr>
                <w:rFonts w:ascii="Arial" w:hAnsi="Arial" w:cs="Arial"/>
                <w:bCs/>
                <w:sz w:val="24"/>
                <w:szCs w:val="20"/>
              </w:rPr>
              <w:t xml:space="preserve">fiction writing this week which I am looking forward to sharing with you on parents evening. </w:t>
            </w:r>
          </w:p>
          <w:p w14:paraId="02E889D7" w14:textId="6827F492" w:rsidR="00880117" w:rsidRPr="00FD59A0" w:rsidRDefault="00880117" w:rsidP="00ED4EE4">
            <w:pPr>
              <w:jc w:val="both"/>
              <w:rPr>
                <w:rFonts w:ascii="Arial" w:hAnsi="Arial" w:cs="Arial"/>
                <w:b/>
                <w:sz w:val="24"/>
                <w:szCs w:val="20"/>
              </w:rPr>
            </w:pPr>
          </w:p>
        </w:tc>
        <w:tc>
          <w:tcPr>
            <w:tcW w:w="7736" w:type="dxa"/>
          </w:tcPr>
          <w:p w14:paraId="02D1B997" w14:textId="42935F60" w:rsidR="00AF6A08" w:rsidRPr="00FD59A0" w:rsidRDefault="00534DB0" w:rsidP="001362B6">
            <w:pPr>
              <w:jc w:val="both"/>
              <w:rPr>
                <w:rFonts w:ascii="Arial" w:hAnsi="Arial" w:cs="Arial"/>
                <w:b/>
                <w:sz w:val="24"/>
                <w:szCs w:val="20"/>
              </w:rPr>
            </w:pPr>
            <w:r w:rsidRPr="00FD59A0">
              <w:rPr>
                <w:rFonts w:ascii="Arial" w:hAnsi="Arial" w:cs="Arial"/>
                <w:b/>
                <w:sz w:val="24"/>
                <w:szCs w:val="20"/>
              </w:rPr>
              <w:t xml:space="preserve">Maths </w:t>
            </w:r>
          </w:p>
          <w:p w14:paraId="2ABEB7B3" w14:textId="7D596861" w:rsidR="00534DB0" w:rsidRPr="00FD59A0" w:rsidRDefault="00534DB0" w:rsidP="001362B6">
            <w:pPr>
              <w:jc w:val="both"/>
              <w:rPr>
                <w:rFonts w:ascii="Arial" w:hAnsi="Arial" w:cs="Arial"/>
                <w:bCs/>
                <w:sz w:val="24"/>
                <w:szCs w:val="20"/>
              </w:rPr>
            </w:pPr>
            <w:r w:rsidRPr="00FD59A0">
              <w:rPr>
                <w:rFonts w:ascii="Arial" w:hAnsi="Arial" w:cs="Arial"/>
                <w:b/>
                <w:sz w:val="24"/>
                <w:szCs w:val="20"/>
              </w:rPr>
              <w:t xml:space="preserve">Rec: </w:t>
            </w:r>
            <w:r w:rsidRPr="00FD59A0">
              <w:rPr>
                <w:rFonts w:ascii="Arial" w:hAnsi="Arial" w:cs="Arial"/>
                <w:bCs/>
                <w:sz w:val="24"/>
                <w:szCs w:val="20"/>
              </w:rPr>
              <w:t xml:space="preserve">This week the children have </w:t>
            </w:r>
            <w:r w:rsidR="00880117" w:rsidRPr="00FD59A0">
              <w:rPr>
                <w:rFonts w:ascii="Arial" w:hAnsi="Arial" w:cs="Arial"/>
                <w:bCs/>
                <w:sz w:val="24"/>
                <w:szCs w:val="20"/>
              </w:rPr>
              <w:t xml:space="preserve">continued </w:t>
            </w:r>
            <w:r w:rsidRPr="00FD59A0">
              <w:rPr>
                <w:rFonts w:ascii="Arial" w:hAnsi="Arial" w:cs="Arial"/>
                <w:bCs/>
                <w:sz w:val="24"/>
                <w:szCs w:val="20"/>
              </w:rPr>
              <w:t xml:space="preserve">exploring number bonds to 10 </w:t>
            </w:r>
            <w:r w:rsidR="008D46D2" w:rsidRPr="00FD59A0">
              <w:rPr>
                <w:rFonts w:ascii="Arial" w:hAnsi="Arial" w:cs="Arial"/>
                <w:bCs/>
                <w:sz w:val="24"/>
                <w:szCs w:val="20"/>
              </w:rPr>
              <w:t xml:space="preserve">by </w:t>
            </w:r>
            <w:r w:rsidRPr="00FD59A0">
              <w:rPr>
                <w:rFonts w:ascii="Arial" w:hAnsi="Arial" w:cs="Arial"/>
                <w:bCs/>
                <w:sz w:val="24"/>
                <w:szCs w:val="20"/>
              </w:rPr>
              <w:t xml:space="preserve">using </w:t>
            </w:r>
            <w:r w:rsidR="00880117" w:rsidRPr="00FD59A0">
              <w:rPr>
                <w:rFonts w:ascii="Arial" w:hAnsi="Arial" w:cs="Arial"/>
                <w:bCs/>
                <w:sz w:val="24"/>
                <w:szCs w:val="20"/>
              </w:rPr>
              <w:t xml:space="preserve">a part whole model and counters. </w:t>
            </w:r>
            <w:r w:rsidR="00745DF9" w:rsidRPr="00FD59A0">
              <w:rPr>
                <w:rFonts w:ascii="Arial" w:hAnsi="Arial" w:cs="Arial"/>
                <w:bCs/>
                <w:sz w:val="24"/>
                <w:szCs w:val="20"/>
              </w:rPr>
              <w:t xml:space="preserve">The children are able to recite some number bonds to 10 by rote. </w:t>
            </w:r>
          </w:p>
          <w:p w14:paraId="58778FA4" w14:textId="3FA096C7" w:rsidR="00745DF9" w:rsidRPr="00FD59A0" w:rsidRDefault="00655E27" w:rsidP="00745DF9">
            <w:pPr>
              <w:jc w:val="both"/>
              <w:rPr>
                <w:rFonts w:ascii="Arial" w:hAnsi="Arial" w:cs="Arial"/>
                <w:bCs/>
                <w:sz w:val="24"/>
                <w:szCs w:val="20"/>
              </w:rPr>
            </w:pPr>
            <w:r w:rsidRPr="00FD59A0">
              <w:rPr>
                <w:rFonts w:ascii="Arial" w:hAnsi="Arial" w:cs="Arial"/>
                <w:b/>
                <w:sz w:val="24"/>
                <w:szCs w:val="20"/>
              </w:rPr>
              <w:t xml:space="preserve">Year 1: </w:t>
            </w:r>
            <w:r w:rsidRPr="00FD59A0">
              <w:rPr>
                <w:rFonts w:ascii="Arial" w:hAnsi="Arial" w:cs="Arial"/>
                <w:bCs/>
                <w:sz w:val="24"/>
                <w:szCs w:val="20"/>
              </w:rPr>
              <w:t xml:space="preserve">This week the children have been </w:t>
            </w:r>
            <w:r w:rsidR="00745DF9" w:rsidRPr="00FD59A0">
              <w:rPr>
                <w:rFonts w:ascii="Arial" w:hAnsi="Arial" w:cs="Arial"/>
                <w:bCs/>
                <w:sz w:val="24"/>
                <w:szCs w:val="20"/>
              </w:rPr>
              <w:t xml:space="preserve">introduced to length and height. Children use and understand the language of length such as long, longer, short, shorter, tall, taller. They recognise this language will change depending on what type of length they </w:t>
            </w:r>
          </w:p>
          <w:p w14:paraId="7C967048" w14:textId="1C92F834" w:rsidR="00A3413D" w:rsidRPr="00FD59A0" w:rsidRDefault="00745DF9" w:rsidP="00745DF9">
            <w:pPr>
              <w:jc w:val="both"/>
              <w:rPr>
                <w:rFonts w:ascii="Arial" w:hAnsi="Arial" w:cs="Arial"/>
                <w:b/>
                <w:sz w:val="24"/>
                <w:szCs w:val="20"/>
              </w:rPr>
            </w:pPr>
            <w:r w:rsidRPr="00FD59A0">
              <w:rPr>
                <w:rFonts w:ascii="Arial" w:hAnsi="Arial" w:cs="Arial"/>
                <w:bCs/>
                <w:sz w:val="24"/>
                <w:szCs w:val="20"/>
              </w:rPr>
              <w:t xml:space="preserve">are describing and comparing. Children understand that height is a type of length. </w:t>
            </w:r>
          </w:p>
        </w:tc>
      </w:tr>
      <w:tr w:rsidR="00990CF4" w:rsidRPr="00FD59A0" w14:paraId="29CFFCAB" w14:textId="77777777" w:rsidTr="00E86B65">
        <w:trPr>
          <w:trHeight w:val="1557"/>
        </w:trPr>
        <w:tc>
          <w:tcPr>
            <w:tcW w:w="7736" w:type="dxa"/>
          </w:tcPr>
          <w:p w14:paraId="4C40741E" w14:textId="795043D0" w:rsidR="00510A5A" w:rsidRPr="00FD59A0" w:rsidRDefault="00ED4EE4" w:rsidP="00FB0351">
            <w:pPr>
              <w:jc w:val="both"/>
              <w:rPr>
                <w:rFonts w:ascii="Arial" w:hAnsi="Arial" w:cs="Arial"/>
                <w:b/>
                <w:sz w:val="24"/>
                <w:szCs w:val="20"/>
              </w:rPr>
            </w:pPr>
            <w:r w:rsidRPr="00FD59A0">
              <w:rPr>
                <w:rFonts w:ascii="Arial" w:hAnsi="Arial" w:cs="Arial"/>
                <w:b/>
                <w:sz w:val="24"/>
                <w:szCs w:val="20"/>
              </w:rPr>
              <w:t>Other areas of learning.</w:t>
            </w:r>
          </w:p>
          <w:p w14:paraId="529F011D" w14:textId="7F873565" w:rsidR="00510A5A" w:rsidRPr="00FD59A0" w:rsidRDefault="00745DF9" w:rsidP="00FB0351">
            <w:pPr>
              <w:jc w:val="both"/>
              <w:rPr>
                <w:rFonts w:ascii="Arial" w:hAnsi="Arial" w:cs="Arial"/>
                <w:sz w:val="24"/>
                <w:szCs w:val="20"/>
              </w:rPr>
            </w:pPr>
            <w:r w:rsidRPr="00FD59A0">
              <w:rPr>
                <w:rFonts w:ascii="Arial" w:hAnsi="Arial" w:cs="Arial"/>
                <w:sz w:val="24"/>
                <w:szCs w:val="20"/>
              </w:rPr>
              <w:t xml:space="preserve">You </w:t>
            </w:r>
            <w:r w:rsidR="008D46D2" w:rsidRPr="00FD59A0">
              <w:rPr>
                <w:rFonts w:ascii="Arial" w:hAnsi="Arial" w:cs="Arial"/>
                <w:sz w:val="24"/>
                <w:szCs w:val="20"/>
              </w:rPr>
              <w:t>won’t</w:t>
            </w:r>
            <w:r w:rsidRPr="00FD59A0">
              <w:rPr>
                <w:rFonts w:ascii="Arial" w:hAnsi="Arial" w:cs="Arial"/>
                <w:sz w:val="24"/>
                <w:szCs w:val="20"/>
              </w:rPr>
              <w:t xml:space="preserve"> believe </w:t>
            </w:r>
            <w:r w:rsidR="008D46D2" w:rsidRPr="00FD59A0">
              <w:rPr>
                <w:rFonts w:ascii="Arial" w:hAnsi="Arial" w:cs="Arial"/>
                <w:sz w:val="24"/>
                <w:szCs w:val="20"/>
              </w:rPr>
              <w:t>who visited our classroom this week!!!</w:t>
            </w:r>
          </w:p>
          <w:p w14:paraId="4B365671" w14:textId="4ACBCE43" w:rsidR="008D46D2" w:rsidRPr="00FD59A0" w:rsidRDefault="008D46D2" w:rsidP="00FB0351">
            <w:pPr>
              <w:jc w:val="both"/>
              <w:rPr>
                <w:rFonts w:ascii="Arial" w:hAnsi="Arial" w:cs="Arial"/>
                <w:sz w:val="24"/>
                <w:szCs w:val="20"/>
              </w:rPr>
            </w:pPr>
            <w:r w:rsidRPr="00FD59A0">
              <w:rPr>
                <w:rFonts w:ascii="Arial" w:hAnsi="Arial" w:cs="Arial"/>
                <w:sz w:val="24"/>
                <w:szCs w:val="20"/>
              </w:rPr>
              <w:t xml:space="preserve">The children were excited to discover that the tiger from our class </w:t>
            </w:r>
            <w:r w:rsidR="00FD59A0" w:rsidRPr="00FD59A0">
              <w:rPr>
                <w:rFonts w:ascii="Arial" w:hAnsi="Arial" w:cs="Arial"/>
                <w:sz w:val="24"/>
                <w:szCs w:val="20"/>
              </w:rPr>
              <w:t xml:space="preserve">book came </w:t>
            </w:r>
            <w:r w:rsidRPr="00FD59A0">
              <w:rPr>
                <w:rFonts w:ascii="Arial" w:hAnsi="Arial" w:cs="Arial"/>
                <w:sz w:val="24"/>
                <w:szCs w:val="20"/>
              </w:rPr>
              <w:t xml:space="preserve">into our classroom </w:t>
            </w:r>
            <w:r w:rsidR="00FD59A0" w:rsidRPr="00FD59A0">
              <w:rPr>
                <w:rFonts w:ascii="Arial" w:hAnsi="Arial" w:cs="Arial"/>
                <w:sz w:val="24"/>
                <w:szCs w:val="20"/>
              </w:rPr>
              <w:t xml:space="preserve">for a </w:t>
            </w:r>
            <w:r w:rsidRPr="00FD59A0">
              <w:rPr>
                <w:rFonts w:ascii="Arial" w:hAnsi="Arial" w:cs="Arial"/>
                <w:sz w:val="24"/>
                <w:szCs w:val="20"/>
              </w:rPr>
              <w:t xml:space="preserve">tiger tea party! It was great fun. </w:t>
            </w:r>
          </w:p>
          <w:p w14:paraId="07323DFA" w14:textId="5FDE6F49" w:rsidR="00BB7270" w:rsidRPr="00FD59A0" w:rsidRDefault="00BB7270" w:rsidP="00FB0351">
            <w:pPr>
              <w:jc w:val="both"/>
              <w:rPr>
                <w:rFonts w:ascii="Arial" w:hAnsi="Arial" w:cs="Arial"/>
                <w:sz w:val="24"/>
                <w:szCs w:val="20"/>
              </w:rPr>
            </w:pPr>
          </w:p>
        </w:tc>
        <w:tc>
          <w:tcPr>
            <w:tcW w:w="7736" w:type="dxa"/>
            <w:vMerge w:val="restart"/>
          </w:tcPr>
          <w:p w14:paraId="58DA295C" w14:textId="4FED0DCE" w:rsidR="00A2461B" w:rsidRPr="00FD59A0" w:rsidRDefault="00990CF4" w:rsidP="001362B6">
            <w:pPr>
              <w:jc w:val="both"/>
              <w:rPr>
                <w:rFonts w:ascii="Arial" w:hAnsi="Arial" w:cs="Arial"/>
                <w:b/>
                <w:sz w:val="24"/>
                <w:szCs w:val="20"/>
              </w:rPr>
            </w:pPr>
            <w:r w:rsidRPr="00FD59A0">
              <w:rPr>
                <w:rFonts w:ascii="Arial" w:hAnsi="Arial" w:cs="Arial"/>
                <w:b/>
                <w:sz w:val="24"/>
                <w:szCs w:val="20"/>
              </w:rPr>
              <w:t>Any other information</w:t>
            </w:r>
          </w:p>
          <w:p w14:paraId="54376B4E" w14:textId="6D1C7683" w:rsidR="00880117" w:rsidRPr="00FD59A0" w:rsidRDefault="00880117" w:rsidP="001362B6">
            <w:pPr>
              <w:jc w:val="both"/>
              <w:rPr>
                <w:rFonts w:ascii="Arial" w:hAnsi="Arial" w:cs="Arial"/>
                <w:b/>
                <w:sz w:val="24"/>
                <w:szCs w:val="20"/>
              </w:rPr>
            </w:pPr>
          </w:p>
          <w:p w14:paraId="3BEC9DA9" w14:textId="77777777" w:rsidR="00880117" w:rsidRPr="00FD59A0" w:rsidRDefault="00880117" w:rsidP="001362B6">
            <w:pPr>
              <w:jc w:val="both"/>
              <w:rPr>
                <w:rFonts w:ascii="Arial" w:hAnsi="Arial" w:cs="Arial"/>
                <w:b/>
                <w:sz w:val="24"/>
                <w:szCs w:val="20"/>
                <w:highlight w:val="yellow"/>
              </w:rPr>
            </w:pPr>
            <w:r w:rsidRPr="00FD59A0">
              <w:rPr>
                <w:rFonts w:ascii="Arial" w:hAnsi="Arial" w:cs="Arial"/>
                <w:b/>
                <w:sz w:val="24"/>
                <w:szCs w:val="20"/>
                <w:highlight w:val="yellow"/>
              </w:rPr>
              <w:t>Parents Ev</w:t>
            </w:r>
            <w:bookmarkStart w:id="0" w:name="_GoBack"/>
            <w:bookmarkEnd w:id="0"/>
            <w:r w:rsidRPr="00FD59A0">
              <w:rPr>
                <w:rFonts w:ascii="Arial" w:hAnsi="Arial" w:cs="Arial"/>
                <w:b/>
                <w:sz w:val="24"/>
                <w:szCs w:val="20"/>
                <w:highlight w:val="yellow"/>
              </w:rPr>
              <w:t>ening – Tuesday 22</w:t>
            </w:r>
            <w:r w:rsidRPr="00FD59A0">
              <w:rPr>
                <w:rFonts w:ascii="Arial" w:hAnsi="Arial" w:cs="Arial"/>
                <w:b/>
                <w:sz w:val="24"/>
                <w:szCs w:val="20"/>
                <w:highlight w:val="yellow"/>
                <w:vertAlign w:val="superscript"/>
              </w:rPr>
              <w:t>nd</w:t>
            </w:r>
            <w:r w:rsidRPr="00FD59A0">
              <w:rPr>
                <w:rFonts w:ascii="Arial" w:hAnsi="Arial" w:cs="Arial"/>
                <w:b/>
                <w:sz w:val="24"/>
                <w:szCs w:val="20"/>
                <w:highlight w:val="yellow"/>
              </w:rPr>
              <w:t xml:space="preserve"> March and Thursday 24</w:t>
            </w:r>
            <w:r w:rsidRPr="00FD59A0">
              <w:rPr>
                <w:rFonts w:ascii="Arial" w:hAnsi="Arial" w:cs="Arial"/>
                <w:b/>
                <w:sz w:val="24"/>
                <w:szCs w:val="20"/>
                <w:highlight w:val="yellow"/>
                <w:vertAlign w:val="superscript"/>
              </w:rPr>
              <w:t>th</w:t>
            </w:r>
            <w:r w:rsidRPr="00FD59A0">
              <w:rPr>
                <w:rFonts w:ascii="Arial" w:hAnsi="Arial" w:cs="Arial"/>
                <w:b/>
                <w:sz w:val="24"/>
                <w:szCs w:val="20"/>
                <w:highlight w:val="yellow"/>
              </w:rPr>
              <w:t xml:space="preserve"> March. </w:t>
            </w:r>
          </w:p>
          <w:p w14:paraId="77FB5DFF" w14:textId="067B1BF8" w:rsidR="00880117" w:rsidRPr="00FD59A0" w:rsidRDefault="00880117" w:rsidP="001362B6">
            <w:pPr>
              <w:jc w:val="both"/>
              <w:rPr>
                <w:rFonts w:ascii="Arial" w:hAnsi="Arial" w:cs="Arial"/>
                <w:b/>
                <w:sz w:val="24"/>
                <w:szCs w:val="20"/>
              </w:rPr>
            </w:pPr>
            <w:r w:rsidRPr="00FD59A0">
              <w:rPr>
                <w:rFonts w:ascii="Arial" w:hAnsi="Arial" w:cs="Arial"/>
                <w:b/>
                <w:sz w:val="24"/>
                <w:szCs w:val="20"/>
                <w:highlight w:val="yellow"/>
              </w:rPr>
              <w:t>Please sign up to a 10 min appointment via the school email address.</w:t>
            </w:r>
            <w:r w:rsidRPr="00FD59A0">
              <w:rPr>
                <w:rFonts w:ascii="Arial" w:hAnsi="Arial" w:cs="Arial"/>
                <w:b/>
                <w:sz w:val="24"/>
                <w:szCs w:val="20"/>
              </w:rPr>
              <w:t xml:space="preserve"> </w:t>
            </w:r>
          </w:p>
          <w:p w14:paraId="507AAB24" w14:textId="2D36176A" w:rsidR="00887092" w:rsidRPr="00FD59A0" w:rsidRDefault="00887092" w:rsidP="00887092">
            <w:pPr>
              <w:jc w:val="both"/>
              <w:rPr>
                <w:rFonts w:ascii="Arial" w:hAnsi="Arial" w:cs="Arial"/>
                <w:bCs/>
                <w:sz w:val="24"/>
                <w:szCs w:val="20"/>
              </w:rPr>
            </w:pPr>
          </w:p>
          <w:p w14:paraId="55FD31D5" w14:textId="158E5EBC" w:rsidR="00655E27" w:rsidRPr="00FD59A0" w:rsidRDefault="00C63687" w:rsidP="00887092">
            <w:pPr>
              <w:jc w:val="both"/>
              <w:rPr>
                <w:rFonts w:ascii="Arial" w:hAnsi="Arial" w:cs="Arial"/>
                <w:bCs/>
                <w:sz w:val="24"/>
                <w:szCs w:val="20"/>
              </w:rPr>
            </w:pPr>
            <w:r w:rsidRPr="00FD59A0">
              <w:rPr>
                <w:rFonts w:ascii="Arial" w:hAnsi="Arial" w:cs="Arial"/>
                <w:bCs/>
                <w:sz w:val="24"/>
                <w:szCs w:val="20"/>
              </w:rPr>
              <w:t xml:space="preserve">Children no longer need to bring a water bottle to school, drinks are provided in class and are available throughout the day. </w:t>
            </w:r>
          </w:p>
          <w:p w14:paraId="22B13BF0" w14:textId="5EA471BA" w:rsidR="00772981" w:rsidRPr="00FD59A0" w:rsidRDefault="00772981" w:rsidP="00887092">
            <w:pPr>
              <w:jc w:val="both"/>
              <w:rPr>
                <w:rFonts w:ascii="Arial" w:hAnsi="Arial" w:cs="Arial"/>
                <w:bCs/>
                <w:sz w:val="24"/>
                <w:szCs w:val="20"/>
              </w:rPr>
            </w:pPr>
          </w:p>
          <w:p w14:paraId="79897810" w14:textId="552F6B31" w:rsidR="004A3087" w:rsidRPr="00FD59A0" w:rsidRDefault="004A3087" w:rsidP="00880117">
            <w:pPr>
              <w:jc w:val="both"/>
              <w:rPr>
                <w:rFonts w:ascii="Arial" w:hAnsi="Arial" w:cs="Arial"/>
                <w:bCs/>
                <w:sz w:val="24"/>
                <w:szCs w:val="20"/>
              </w:rPr>
            </w:pPr>
          </w:p>
        </w:tc>
      </w:tr>
      <w:tr w:rsidR="00990CF4" w:rsidRPr="0060021A" w14:paraId="088AD6C4" w14:textId="77777777" w:rsidTr="00887092">
        <w:trPr>
          <w:trHeight w:val="109"/>
        </w:trPr>
        <w:tc>
          <w:tcPr>
            <w:tcW w:w="7736" w:type="dxa"/>
          </w:tcPr>
          <w:p w14:paraId="3DF22A61" w14:textId="77777777" w:rsidR="00FD59A0" w:rsidRDefault="00FD59A0" w:rsidP="00662957">
            <w:pPr>
              <w:rPr>
                <w:rFonts w:ascii="Arial" w:hAnsi="Arial" w:cs="Arial"/>
                <w:b/>
                <w:bCs/>
                <w:sz w:val="20"/>
                <w:szCs w:val="20"/>
              </w:rPr>
            </w:pPr>
          </w:p>
          <w:p w14:paraId="103469AC" w14:textId="07B4CB91" w:rsidR="00662957" w:rsidRPr="003E028A" w:rsidRDefault="00990CF4" w:rsidP="00662957">
            <w:pPr>
              <w:rPr>
                <w:rFonts w:ascii="Arial" w:hAnsi="Arial" w:cs="Arial"/>
                <w:sz w:val="20"/>
                <w:szCs w:val="20"/>
              </w:rPr>
            </w:pPr>
            <w:r w:rsidRPr="00534DB0">
              <w:rPr>
                <w:rFonts w:ascii="Arial" w:hAnsi="Arial" w:cs="Arial"/>
                <w:b/>
                <w:bCs/>
                <w:sz w:val="20"/>
                <w:szCs w:val="20"/>
              </w:rPr>
              <w:t>Star of the week:</w:t>
            </w:r>
            <w:r w:rsidR="00FD59A0">
              <w:rPr>
                <w:rFonts w:ascii="Arial" w:hAnsi="Arial" w:cs="Arial"/>
                <w:b/>
                <w:bCs/>
                <w:sz w:val="20"/>
                <w:szCs w:val="20"/>
              </w:rPr>
              <w:t xml:space="preserve"> Alex</w:t>
            </w:r>
          </w:p>
          <w:p w14:paraId="20D37787" w14:textId="165512A4" w:rsidR="00990CF4" w:rsidRPr="00534DB0" w:rsidRDefault="00990CF4" w:rsidP="00662957">
            <w:pPr>
              <w:rPr>
                <w:rFonts w:ascii="Arial" w:hAnsi="Arial" w:cs="Arial"/>
                <w:b/>
                <w:bCs/>
              </w:rPr>
            </w:pPr>
            <w:r w:rsidRPr="00534DB0">
              <w:rPr>
                <w:rFonts w:ascii="Arial" w:hAnsi="Arial" w:cs="Arial"/>
                <w:b/>
                <w:bCs/>
                <w:sz w:val="20"/>
                <w:szCs w:val="20"/>
              </w:rPr>
              <w:t>Christian Value Award:</w:t>
            </w:r>
            <w:r w:rsidR="00D07483" w:rsidRPr="00534DB0">
              <w:rPr>
                <w:rFonts w:ascii="Arial" w:hAnsi="Arial" w:cs="Arial"/>
                <w:b/>
                <w:bCs/>
                <w:sz w:val="20"/>
                <w:szCs w:val="20"/>
              </w:rPr>
              <w:t xml:space="preserve"> </w:t>
            </w:r>
            <w:r w:rsidR="00FD59A0">
              <w:rPr>
                <w:rFonts w:ascii="Arial" w:hAnsi="Arial" w:cs="Arial"/>
                <w:b/>
                <w:bCs/>
                <w:sz w:val="20"/>
                <w:szCs w:val="20"/>
              </w:rPr>
              <w:t xml:space="preserve">Mya </w:t>
            </w:r>
          </w:p>
        </w:tc>
        <w:tc>
          <w:tcPr>
            <w:tcW w:w="7736" w:type="dxa"/>
            <w:vMerge/>
          </w:tcPr>
          <w:p w14:paraId="6B9D31C2" w14:textId="77777777" w:rsidR="00990CF4" w:rsidRPr="0060021A" w:rsidRDefault="00990CF4" w:rsidP="00990CF4">
            <w:pPr>
              <w:rPr>
                <w:rFonts w:ascii="Sassoon Primary" w:hAnsi="Sassoon Primary"/>
              </w:rPr>
            </w:pPr>
          </w:p>
        </w:tc>
      </w:tr>
    </w:tbl>
    <w:p w14:paraId="515DD746" w14:textId="77777777" w:rsidR="00990CF4" w:rsidRPr="0060021A" w:rsidRDefault="00990CF4" w:rsidP="00990CF4">
      <w:pPr>
        <w:rPr>
          <w:rFonts w:ascii="Sassoon Primary" w:hAnsi="Sassoon Primary"/>
        </w:rPr>
      </w:pPr>
    </w:p>
    <w:sectPr w:rsidR="00990CF4" w:rsidRPr="0060021A" w:rsidSect="00990C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B04A6"/>
    <w:multiLevelType w:val="hybridMultilevel"/>
    <w:tmpl w:val="9C70F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4E27CD"/>
    <w:multiLevelType w:val="multilevel"/>
    <w:tmpl w:val="3CDE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14EAC"/>
    <w:rsid w:val="0011575E"/>
    <w:rsid w:val="001362B6"/>
    <w:rsid w:val="00171B61"/>
    <w:rsid w:val="0019025A"/>
    <w:rsid w:val="001D38BE"/>
    <w:rsid w:val="001E6794"/>
    <w:rsid w:val="00285241"/>
    <w:rsid w:val="00291D92"/>
    <w:rsid w:val="00314D1E"/>
    <w:rsid w:val="003E028A"/>
    <w:rsid w:val="003E48BC"/>
    <w:rsid w:val="0043065C"/>
    <w:rsid w:val="0046741C"/>
    <w:rsid w:val="004A0B42"/>
    <w:rsid w:val="004A3087"/>
    <w:rsid w:val="004B162E"/>
    <w:rsid w:val="004C35D7"/>
    <w:rsid w:val="004C67A3"/>
    <w:rsid w:val="004F0E58"/>
    <w:rsid w:val="004F4A6A"/>
    <w:rsid w:val="00500F42"/>
    <w:rsid w:val="00510A5A"/>
    <w:rsid w:val="00534DB0"/>
    <w:rsid w:val="0054118A"/>
    <w:rsid w:val="00543464"/>
    <w:rsid w:val="00553BA3"/>
    <w:rsid w:val="00565DF1"/>
    <w:rsid w:val="00575536"/>
    <w:rsid w:val="005A3994"/>
    <w:rsid w:val="0060021A"/>
    <w:rsid w:val="006072AD"/>
    <w:rsid w:val="00655E27"/>
    <w:rsid w:val="00662957"/>
    <w:rsid w:val="0067521D"/>
    <w:rsid w:val="006833C9"/>
    <w:rsid w:val="00685390"/>
    <w:rsid w:val="006B6EF5"/>
    <w:rsid w:val="006F34A3"/>
    <w:rsid w:val="00745DF9"/>
    <w:rsid w:val="00772981"/>
    <w:rsid w:val="00772AAC"/>
    <w:rsid w:val="007B5828"/>
    <w:rsid w:val="00801089"/>
    <w:rsid w:val="00814A89"/>
    <w:rsid w:val="00830333"/>
    <w:rsid w:val="0085292B"/>
    <w:rsid w:val="008531F1"/>
    <w:rsid w:val="00880117"/>
    <w:rsid w:val="00887092"/>
    <w:rsid w:val="008A5999"/>
    <w:rsid w:val="008D46D2"/>
    <w:rsid w:val="008F1509"/>
    <w:rsid w:val="00953858"/>
    <w:rsid w:val="00953D5F"/>
    <w:rsid w:val="009812CF"/>
    <w:rsid w:val="00990CF4"/>
    <w:rsid w:val="00A15721"/>
    <w:rsid w:val="00A2461B"/>
    <w:rsid w:val="00A3413D"/>
    <w:rsid w:val="00A3504B"/>
    <w:rsid w:val="00A42C0F"/>
    <w:rsid w:val="00A52AB4"/>
    <w:rsid w:val="00A61BD9"/>
    <w:rsid w:val="00A71F28"/>
    <w:rsid w:val="00A936D5"/>
    <w:rsid w:val="00AC07BF"/>
    <w:rsid w:val="00AE7D7E"/>
    <w:rsid w:val="00AF6A08"/>
    <w:rsid w:val="00B37120"/>
    <w:rsid w:val="00BB5280"/>
    <w:rsid w:val="00BB7270"/>
    <w:rsid w:val="00BE7E27"/>
    <w:rsid w:val="00C26BF1"/>
    <w:rsid w:val="00C63687"/>
    <w:rsid w:val="00C655BD"/>
    <w:rsid w:val="00CF3867"/>
    <w:rsid w:val="00CF668B"/>
    <w:rsid w:val="00D07483"/>
    <w:rsid w:val="00D8068B"/>
    <w:rsid w:val="00D86AA9"/>
    <w:rsid w:val="00E06EDC"/>
    <w:rsid w:val="00E42E3E"/>
    <w:rsid w:val="00E86B65"/>
    <w:rsid w:val="00EB3FB0"/>
    <w:rsid w:val="00EC5F3B"/>
    <w:rsid w:val="00ED4EE4"/>
    <w:rsid w:val="00F23811"/>
    <w:rsid w:val="00F94CF5"/>
    <w:rsid w:val="00F956C4"/>
    <w:rsid w:val="00F96C90"/>
    <w:rsid w:val="00FB0351"/>
    <w:rsid w:val="00FC44FC"/>
    <w:rsid w:val="00FD59A0"/>
    <w:rsid w:val="00FD777D"/>
    <w:rsid w:val="00FE7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E0EDDB"/>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2AB4"/>
    <w:rPr>
      <w:color w:val="0000FF"/>
      <w:u w:val="single"/>
    </w:rPr>
  </w:style>
  <w:style w:type="character" w:customStyle="1" w:styleId="UnresolvedMention1">
    <w:name w:val="Unresolved Mention1"/>
    <w:basedOn w:val="DefaultParagraphFont"/>
    <w:uiPriority w:val="99"/>
    <w:semiHidden/>
    <w:unhideWhenUsed/>
    <w:rsid w:val="00EC5F3B"/>
    <w:rPr>
      <w:color w:val="605E5C"/>
      <w:shd w:val="clear" w:color="auto" w:fill="E1DFDD"/>
    </w:rPr>
  </w:style>
  <w:style w:type="paragraph" w:styleId="ListParagraph">
    <w:name w:val="List Paragraph"/>
    <w:basedOn w:val="Normal"/>
    <w:uiPriority w:val="34"/>
    <w:qFormat/>
    <w:rsid w:val="00C26BF1"/>
    <w:pPr>
      <w:ind w:left="720"/>
      <w:contextualSpacing/>
    </w:pPr>
  </w:style>
  <w:style w:type="character" w:customStyle="1" w:styleId="UnresolvedMention2">
    <w:name w:val="Unresolved Mention2"/>
    <w:basedOn w:val="DefaultParagraphFont"/>
    <w:uiPriority w:val="99"/>
    <w:semiHidden/>
    <w:unhideWhenUsed/>
    <w:rsid w:val="007B5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Jade Taylor</cp:lastModifiedBy>
  <cp:revision>2</cp:revision>
  <dcterms:created xsi:type="dcterms:W3CDTF">2022-03-18T16:40:00Z</dcterms:created>
  <dcterms:modified xsi:type="dcterms:W3CDTF">2022-03-18T16:40:00Z</dcterms:modified>
</cp:coreProperties>
</file>