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FAA44" w14:textId="59347817" w:rsidR="00314D1E" w:rsidRDefault="00EE033B" w:rsidP="00314D1E">
      <w:pPr>
        <w:jc w:val="center"/>
        <w:rPr>
          <w:rFonts w:ascii="Sassoon Primary" w:hAnsi="Sassoon Primary"/>
          <w:sz w:val="28"/>
        </w:rPr>
      </w:pPr>
      <w:bookmarkStart w:id="0" w:name="_GoBack"/>
      <w:bookmarkEnd w:id="0"/>
      <w:r w:rsidRPr="006072AD">
        <w:rPr>
          <w:noProof/>
          <w:color w:val="5B9BD5" w:themeColor="accent1"/>
          <w:lang w:eastAsia="en-GB"/>
        </w:rPr>
        <w:drawing>
          <wp:anchor distT="0" distB="0" distL="114300" distR="114300" simplePos="0" relativeHeight="251660288" behindDoc="0" locked="0" layoutInCell="1" allowOverlap="1" wp14:anchorId="065AF146" wp14:editId="7FB70556">
            <wp:simplePos x="0" y="0"/>
            <wp:positionH relativeFrom="column">
              <wp:posOffset>9153939</wp:posOffset>
            </wp:positionH>
            <wp:positionV relativeFrom="paragraph">
              <wp:posOffset>-377686</wp:posOffset>
            </wp:positionV>
            <wp:extent cx="898309" cy="966336"/>
            <wp:effectExtent l="0" t="0" r="0" b="5715"/>
            <wp:wrapNone/>
            <wp:docPr id="1" name="Picture 1"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1726" cy="970012"/>
                    </a:xfrm>
                    <a:prstGeom prst="rect">
                      <a:avLst/>
                    </a:prstGeom>
                    <a:noFill/>
                    <a:ln>
                      <a:noFill/>
                    </a:ln>
                  </pic:spPr>
                </pic:pic>
              </a:graphicData>
            </a:graphic>
            <wp14:sizeRelH relativeFrom="page">
              <wp14:pctWidth>0</wp14:pctWidth>
            </wp14:sizeRelH>
            <wp14:sizeRelV relativeFrom="page">
              <wp14:pctHeight>0</wp14:pctHeight>
            </wp14:sizeRelV>
          </wp:anchor>
        </w:drawing>
      </w:r>
      <w:r w:rsidR="000774AB">
        <w:rPr>
          <w:noProof/>
          <w:color w:val="5B9BD5" w:themeColor="accent1"/>
        </w:rPr>
        <w:pict w14:anchorId="7E012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05pt;margin-top:-29.5pt;width:71.05pt;height:76.45pt;z-index:251659264;mso-position-horizontal-relative:text;mso-position-vertical-relative:text;mso-width-relative:page;mso-height-relative:page">
            <v:imagedata r:id="rId5" o:title="logo"/>
          </v:shape>
        </w:pict>
      </w:r>
      <w:r w:rsidR="006072AD" w:rsidRPr="006072AD">
        <w:rPr>
          <w:rFonts w:ascii="Sassoon Primary" w:hAnsi="Sassoon Primary"/>
          <w:color w:val="5B9BD5" w:themeColor="accent1"/>
          <w:sz w:val="28"/>
        </w:rPr>
        <w:t xml:space="preserve">Bluebells </w:t>
      </w:r>
      <w:r w:rsidR="00990CF4" w:rsidRPr="00990CF4">
        <w:rPr>
          <w:rFonts w:ascii="Sassoon Primary" w:hAnsi="Sassoon Primary"/>
          <w:sz w:val="28"/>
        </w:rPr>
        <w:t>snapshot of the week</w:t>
      </w:r>
    </w:p>
    <w:p w14:paraId="672A6659" w14:textId="77777777" w:rsidR="00314D1E" w:rsidRDefault="00314D1E" w:rsidP="00314D1E">
      <w:pPr>
        <w:jc w:val="center"/>
        <w:rPr>
          <w:rFonts w:ascii="Sassoon Primary" w:hAnsi="Sassoon Primary"/>
          <w:sz w:val="28"/>
        </w:rPr>
      </w:pPr>
    </w:p>
    <w:p w14:paraId="7181A256" w14:textId="47466126" w:rsidR="00990CF4" w:rsidRPr="00990CF4" w:rsidRDefault="00990CF4" w:rsidP="009812CF">
      <w:pPr>
        <w:jc w:val="center"/>
        <w:rPr>
          <w:rFonts w:ascii="Sassoon Primary" w:hAnsi="Sassoon Primary"/>
          <w:sz w:val="28"/>
        </w:rPr>
      </w:pPr>
      <w:r w:rsidRPr="00990CF4">
        <w:rPr>
          <w:rFonts w:ascii="Sassoon Primary" w:hAnsi="Sassoon Primary"/>
          <w:sz w:val="28"/>
        </w:rPr>
        <w:t>Here is a snapshot of some of the activities</w:t>
      </w:r>
      <w:r>
        <w:rPr>
          <w:rFonts w:ascii="Sassoon Primary" w:hAnsi="Sassoon Primary"/>
          <w:sz w:val="28"/>
        </w:rPr>
        <w:t xml:space="preserve"> we have completed</w:t>
      </w:r>
      <w:r w:rsidRPr="00990CF4">
        <w:rPr>
          <w:rFonts w:ascii="Sassoon Primary" w:hAnsi="Sassoon Primary"/>
          <w:sz w:val="28"/>
        </w:rPr>
        <w:t xml:space="preserve"> in our class this week. This </w:t>
      </w:r>
      <w:r w:rsidR="00314D1E">
        <w:rPr>
          <w:rFonts w:ascii="Sassoon Primary" w:hAnsi="Sassoon Primary"/>
          <w:sz w:val="28"/>
        </w:rPr>
        <w:t>snapshot</w:t>
      </w:r>
      <w:r w:rsidRPr="00990CF4">
        <w:rPr>
          <w:rFonts w:ascii="Sassoon Primary" w:hAnsi="Sassoon Primary"/>
          <w:sz w:val="28"/>
        </w:rPr>
        <w:t xml:space="preserve"> may not contain all of</w:t>
      </w:r>
      <w:r>
        <w:rPr>
          <w:rFonts w:ascii="Sassoon Primary" w:hAnsi="Sassoon Primary"/>
          <w:sz w:val="28"/>
        </w:rPr>
        <w:t xml:space="preserve"> the activities the children have been</w:t>
      </w:r>
      <w:r w:rsidRPr="00990CF4">
        <w:rPr>
          <w:rFonts w:ascii="Sassoon Primary" w:hAnsi="Sassoon Primary"/>
          <w:sz w:val="28"/>
        </w:rPr>
        <w:t xml:space="preserve"> involved in</w:t>
      </w:r>
      <w:r>
        <w:rPr>
          <w:rFonts w:ascii="Sassoon Primary" w:hAnsi="Sassoon Primary"/>
          <w:sz w:val="28"/>
        </w:rPr>
        <w:t>.</w:t>
      </w:r>
      <w:r w:rsidRPr="00990CF4">
        <w:rPr>
          <w:rFonts w:ascii="Sassoon Primary" w:hAnsi="Sassoon Primary"/>
          <w:sz w:val="28"/>
        </w:rPr>
        <w:t xml:space="preserve"> If you have any questions or need anything, p</w:t>
      </w:r>
      <w:r w:rsidR="0054118A">
        <w:rPr>
          <w:rFonts w:ascii="Sassoon Primary" w:hAnsi="Sassoon Primary"/>
          <w:sz w:val="28"/>
        </w:rPr>
        <w:t>lease don’t hesitate to email us</w:t>
      </w:r>
      <w:r w:rsidRPr="00990CF4">
        <w:rPr>
          <w:rFonts w:ascii="Sassoon Primary" w:hAnsi="Sassoon Primary"/>
          <w:sz w:val="28"/>
        </w:rPr>
        <w:t xml:space="preserve"> on the class email –</w:t>
      </w:r>
      <w:r w:rsidR="006072AD">
        <w:rPr>
          <w:rFonts w:ascii="Sassoon Primary" w:hAnsi="Sassoon Primary"/>
          <w:sz w:val="28"/>
        </w:rPr>
        <w:t xml:space="preserve"> </w:t>
      </w:r>
      <w:hyperlink r:id="rId6" w:history="1">
        <w:r w:rsidR="008C2F54" w:rsidRPr="00DF25AE">
          <w:rPr>
            <w:rStyle w:val="Hyperlink"/>
            <w:rFonts w:ascii="Sassoon Primary" w:hAnsi="Sassoon Primary"/>
            <w:sz w:val="28"/>
          </w:rPr>
          <w:t>bluebell@st-james.derbyshire.sch.uk</w:t>
        </w:r>
      </w:hyperlink>
      <w:r w:rsidR="004E6FE8">
        <w:rPr>
          <w:rFonts w:ascii="Sassoon Primary" w:hAnsi="Sassoon Primary"/>
          <w:sz w:val="28"/>
        </w:rPr>
        <w:t xml:space="preserve"> </w:t>
      </w:r>
    </w:p>
    <w:tbl>
      <w:tblPr>
        <w:tblStyle w:val="TableGrid"/>
        <w:tblW w:w="0" w:type="auto"/>
        <w:tblLook w:val="04A0" w:firstRow="1" w:lastRow="0" w:firstColumn="1" w:lastColumn="0" w:noHBand="0" w:noVBand="1"/>
      </w:tblPr>
      <w:tblGrid>
        <w:gridCol w:w="7366"/>
        <w:gridCol w:w="7938"/>
      </w:tblGrid>
      <w:tr w:rsidR="00990CF4" w:rsidRPr="00990CF4" w14:paraId="7DA5248D" w14:textId="77777777" w:rsidTr="00FC2AE2">
        <w:tc>
          <w:tcPr>
            <w:tcW w:w="7366" w:type="dxa"/>
          </w:tcPr>
          <w:p w14:paraId="17034435" w14:textId="77777777" w:rsidR="00990CF4" w:rsidRPr="00990CF4" w:rsidRDefault="00990CF4" w:rsidP="004E6FE8">
            <w:pPr>
              <w:rPr>
                <w:rFonts w:ascii="Sassoon Primary" w:hAnsi="Sassoon Primary"/>
                <w:sz w:val="28"/>
              </w:rPr>
            </w:pPr>
            <w:r w:rsidRPr="00990CF4">
              <w:rPr>
                <w:rFonts w:ascii="Sassoon Primary" w:hAnsi="Sassoon Primary"/>
                <w:sz w:val="28"/>
              </w:rPr>
              <w:t>Topic:</w:t>
            </w:r>
            <w:r w:rsidR="006072AD">
              <w:rPr>
                <w:rFonts w:ascii="Sassoon Primary" w:hAnsi="Sassoon Primary"/>
                <w:sz w:val="28"/>
              </w:rPr>
              <w:t xml:space="preserve"> </w:t>
            </w:r>
            <w:r w:rsidR="004E6FE8">
              <w:rPr>
                <w:rFonts w:ascii="Sassoon Primary" w:hAnsi="Sassoon Primary"/>
                <w:sz w:val="28"/>
              </w:rPr>
              <w:t>Me and My Community</w:t>
            </w:r>
          </w:p>
        </w:tc>
        <w:tc>
          <w:tcPr>
            <w:tcW w:w="7938" w:type="dxa"/>
          </w:tcPr>
          <w:p w14:paraId="3F7E8044" w14:textId="44D1E8F1" w:rsidR="00990CF4" w:rsidRPr="00990CF4" w:rsidRDefault="00375BDD" w:rsidP="260502E0">
            <w:pPr>
              <w:rPr>
                <w:rFonts w:ascii="Sassoon Primary" w:hAnsi="Sassoon Primary"/>
                <w:sz w:val="28"/>
                <w:szCs w:val="28"/>
              </w:rPr>
            </w:pPr>
            <w:r>
              <w:rPr>
                <w:rFonts w:ascii="Sassoon Primary" w:hAnsi="Sassoon Primary"/>
                <w:sz w:val="28"/>
                <w:szCs w:val="28"/>
              </w:rPr>
              <w:t>Week commencing: 27</w:t>
            </w:r>
            <w:r w:rsidR="260502E0" w:rsidRPr="260502E0">
              <w:rPr>
                <w:rFonts w:ascii="Sassoon Primary" w:hAnsi="Sassoon Primary"/>
                <w:sz w:val="28"/>
                <w:szCs w:val="28"/>
              </w:rPr>
              <w:t>.9.2021</w:t>
            </w:r>
          </w:p>
        </w:tc>
      </w:tr>
      <w:tr w:rsidR="00990CF4" w:rsidRPr="00990CF4" w14:paraId="75D87665" w14:textId="77777777" w:rsidTr="00FC2AE2">
        <w:tc>
          <w:tcPr>
            <w:tcW w:w="7366" w:type="dxa"/>
          </w:tcPr>
          <w:p w14:paraId="3A8DE350" w14:textId="672B7F35" w:rsidR="00990CF4" w:rsidRPr="00990CF4" w:rsidRDefault="260502E0" w:rsidP="0072393F">
            <w:pPr>
              <w:rPr>
                <w:rFonts w:ascii="Sassoon Primary" w:hAnsi="Sassoon Primary"/>
                <w:sz w:val="28"/>
                <w:szCs w:val="28"/>
              </w:rPr>
            </w:pPr>
            <w:r w:rsidRPr="260502E0">
              <w:rPr>
                <w:rFonts w:ascii="Sassoon Primary" w:hAnsi="Sassoon Primary"/>
                <w:sz w:val="28"/>
                <w:szCs w:val="28"/>
              </w:rPr>
              <w:t xml:space="preserve">Class book: </w:t>
            </w:r>
            <w:r w:rsidR="0072393F">
              <w:rPr>
                <w:rFonts w:ascii="Sassoon Primary" w:hAnsi="Sassoon Primary"/>
                <w:sz w:val="28"/>
                <w:szCs w:val="28"/>
              </w:rPr>
              <w:t xml:space="preserve">Lost and Found </w:t>
            </w:r>
          </w:p>
        </w:tc>
        <w:tc>
          <w:tcPr>
            <w:tcW w:w="7938" w:type="dxa"/>
          </w:tcPr>
          <w:p w14:paraId="0A37501D" w14:textId="77777777" w:rsidR="00990CF4" w:rsidRPr="00990CF4" w:rsidRDefault="00990CF4" w:rsidP="00990CF4">
            <w:pPr>
              <w:rPr>
                <w:rFonts w:ascii="Sassoon Primary" w:hAnsi="Sassoon Primary"/>
                <w:sz w:val="28"/>
              </w:rPr>
            </w:pPr>
          </w:p>
        </w:tc>
      </w:tr>
    </w:tbl>
    <w:p w14:paraId="5DAB6C7B" w14:textId="77777777" w:rsidR="00990CF4" w:rsidRPr="00EE033B" w:rsidRDefault="00990CF4" w:rsidP="00990CF4">
      <w:pPr>
        <w:rPr>
          <w:rFonts w:ascii="Sassoon Primary" w:hAnsi="Sassoon Primary"/>
          <w:sz w:val="16"/>
          <w:szCs w:val="16"/>
        </w:rPr>
      </w:pPr>
    </w:p>
    <w:tbl>
      <w:tblPr>
        <w:tblStyle w:val="TableGrid"/>
        <w:tblW w:w="0" w:type="auto"/>
        <w:tblLook w:val="04A0" w:firstRow="1" w:lastRow="0" w:firstColumn="1" w:lastColumn="0" w:noHBand="0" w:noVBand="1"/>
      </w:tblPr>
      <w:tblGrid>
        <w:gridCol w:w="7366"/>
        <w:gridCol w:w="7938"/>
      </w:tblGrid>
      <w:tr w:rsidR="00990CF4" w:rsidRPr="00EE033B" w14:paraId="507EF2B8" w14:textId="77777777" w:rsidTr="00FC2AE2">
        <w:tc>
          <w:tcPr>
            <w:tcW w:w="7366" w:type="dxa"/>
          </w:tcPr>
          <w:p w14:paraId="6C87977D" w14:textId="22517356" w:rsidR="00375BDD" w:rsidRDefault="00375BDD" w:rsidP="00375BDD">
            <w:pPr>
              <w:rPr>
                <w:rFonts w:ascii="Sassoon Primary" w:hAnsi="Sassoon Primary"/>
                <w:b/>
                <w:sz w:val="24"/>
                <w:szCs w:val="24"/>
              </w:rPr>
            </w:pPr>
            <w:r w:rsidRPr="00EE033B">
              <w:rPr>
                <w:rFonts w:ascii="Sassoon Primary" w:hAnsi="Sassoon Primary"/>
                <w:b/>
                <w:sz w:val="24"/>
                <w:szCs w:val="24"/>
              </w:rPr>
              <w:t>Phonics</w:t>
            </w:r>
          </w:p>
          <w:p w14:paraId="29C25C25" w14:textId="77777777" w:rsidR="00F53E93" w:rsidRPr="00EE033B" w:rsidRDefault="00F53E93" w:rsidP="00375BDD">
            <w:pPr>
              <w:rPr>
                <w:rFonts w:ascii="Sassoon Primary" w:hAnsi="Sassoon Primary"/>
                <w:b/>
                <w:sz w:val="24"/>
                <w:szCs w:val="24"/>
              </w:rPr>
            </w:pPr>
          </w:p>
          <w:p w14:paraId="28CB7C17" w14:textId="0D8DAB2C" w:rsidR="00375BDD" w:rsidRPr="00EE033B" w:rsidRDefault="00375BDD" w:rsidP="00375BDD">
            <w:pPr>
              <w:rPr>
                <w:rFonts w:ascii="Sassoon Primary" w:hAnsi="Sassoon Primary"/>
                <w:sz w:val="24"/>
                <w:szCs w:val="24"/>
              </w:rPr>
            </w:pPr>
            <w:r w:rsidRPr="00EE033B">
              <w:rPr>
                <w:rFonts w:ascii="Sassoon Primary" w:hAnsi="Sassoon Primary"/>
                <w:sz w:val="24"/>
                <w:szCs w:val="24"/>
              </w:rPr>
              <w:t xml:space="preserve">This </w:t>
            </w:r>
            <w:r>
              <w:rPr>
                <w:rFonts w:ascii="Sassoon Primary" w:hAnsi="Sassoon Primary"/>
                <w:sz w:val="24"/>
                <w:szCs w:val="24"/>
              </w:rPr>
              <w:t xml:space="preserve">week we have learnt the sounds </w:t>
            </w:r>
            <w:proofErr w:type="spellStart"/>
            <w:proofErr w:type="gramStart"/>
            <w:r>
              <w:rPr>
                <w:rFonts w:ascii="Sassoon Primary" w:hAnsi="Sassoon Primary"/>
                <w:sz w:val="24"/>
                <w:szCs w:val="24"/>
              </w:rPr>
              <w:t>g,o</w:t>
            </w:r>
            <w:proofErr w:type="gramEnd"/>
            <w:r>
              <w:rPr>
                <w:rFonts w:ascii="Sassoon Primary" w:hAnsi="Sassoon Primary"/>
                <w:sz w:val="24"/>
                <w:szCs w:val="24"/>
              </w:rPr>
              <w:t>,c,k</w:t>
            </w:r>
            <w:proofErr w:type="spellEnd"/>
            <w:r w:rsidRPr="00EE033B">
              <w:rPr>
                <w:rFonts w:ascii="Sassoon Primary" w:hAnsi="Sassoon Primary"/>
                <w:sz w:val="24"/>
                <w:szCs w:val="24"/>
              </w:rPr>
              <w:t xml:space="preserve"> - please look in your child’s book bag for flash cards to practise recognising the letter.</w:t>
            </w:r>
            <w:r>
              <w:rPr>
                <w:rFonts w:ascii="Sassoon Primary" w:hAnsi="Sassoon Primary"/>
                <w:sz w:val="24"/>
                <w:szCs w:val="24"/>
              </w:rPr>
              <w:t xml:space="preserve"> At the beginning of the week, we sent home a phonics information leaflet with lots of suggested activities of how to help your child at home. Please ask if you need any help. </w:t>
            </w:r>
          </w:p>
          <w:p w14:paraId="46A4BB42" w14:textId="5BE2B743" w:rsidR="00EB3FB0" w:rsidRPr="00EE033B" w:rsidRDefault="00EB3FB0" w:rsidP="00375BDD">
            <w:pPr>
              <w:rPr>
                <w:rFonts w:ascii="Sassoon Primary" w:hAnsi="Sassoon Primary"/>
                <w:sz w:val="24"/>
                <w:szCs w:val="24"/>
              </w:rPr>
            </w:pPr>
          </w:p>
        </w:tc>
        <w:tc>
          <w:tcPr>
            <w:tcW w:w="7938" w:type="dxa"/>
          </w:tcPr>
          <w:p w14:paraId="0DF02F5E" w14:textId="19963BF0" w:rsidR="00990CF4" w:rsidRDefault="260502E0" w:rsidP="00EE033B">
            <w:pPr>
              <w:rPr>
                <w:rFonts w:ascii="Sassoon Primary" w:hAnsi="Sassoon Primary"/>
                <w:b/>
                <w:bCs/>
                <w:sz w:val="24"/>
                <w:szCs w:val="24"/>
              </w:rPr>
            </w:pPr>
            <w:r w:rsidRPr="00EE033B">
              <w:rPr>
                <w:rFonts w:ascii="Sassoon Primary" w:hAnsi="Sassoon Primary"/>
                <w:b/>
                <w:bCs/>
                <w:sz w:val="24"/>
                <w:szCs w:val="24"/>
              </w:rPr>
              <w:t xml:space="preserve">Maths </w:t>
            </w:r>
          </w:p>
          <w:p w14:paraId="33862F2B" w14:textId="77777777" w:rsidR="00F53E93" w:rsidRPr="00EE033B" w:rsidRDefault="00F53E93" w:rsidP="00EE033B">
            <w:pPr>
              <w:rPr>
                <w:rFonts w:ascii="Sassoon Primary" w:hAnsi="Sassoon Primary"/>
                <w:b/>
                <w:sz w:val="24"/>
                <w:szCs w:val="24"/>
              </w:rPr>
            </w:pPr>
          </w:p>
          <w:p w14:paraId="2956C0C6" w14:textId="77777777" w:rsidR="00863B87" w:rsidRDefault="00375BDD" w:rsidP="00863B87">
            <w:pPr>
              <w:rPr>
                <w:rFonts w:ascii="Sassoon Primary" w:hAnsi="Sassoon Primary"/>
                <w:sz w:val="24"/>
                <w:szCs w:val="24"/>
              </w:rPr>
            </w:pPr>
            <w:r>
              <w:rPr>
                <w:rFonts w:ascii="Sassoon Primary" w:hAnsi="Sassoon Primary"/>
                <w:sz w:val="24"/>
                <w:szCs w:val="24"/>
              </w:rPr>
              <w:t xml:space="preserve">Number of the week- number 1. </w:t>
            </w:r>
          </w:p>
          <w:p w14:paraId="3F7DC3DA" w14:textId="40A430BD" w:rsidR="00314D1E" w:rsidRPr="00EE033B" w:rsidRDefault="00375BDD" w:rsidP="00863B87">
            <w:pPr>
              <w:rPr>
                <w:rFonts w:ascii="Sassoon Primary" w:hAnsi="Sassoon Primary"/>
                <w:sz w:val="24"/>
                <w:szCs w:val="24"/>
              </w:rPr>
            </w:pPr>
            <w:r>
              <w:rPr>
                <w:rFonts w:ascii="Sassoon Primary" w:hAnsi="Sassoon Primary"/>
                <w:sz w:val="24"/>
                <w:szCs w:val="24"/>
              </w:rPr>
              <w:t>This week we have pra</w:t>
            </w:r>
            <w:r w:rsidR="00863B87">
              <w:rPr>
                <w:rFonts w:ascii="Sassoon Primary" w:hAnsi="Sassoon Primary"/>
                <w:sz w:val="24"/>
                <w:szCs w:val="24"/>
              </w:rPr>
              <w:t xml:space="preserve">ctised our counting skills. Children will often count objects more than once or miss an object out. Practise counting at home by asking your child to line up objects and touch each one as they count, saying one number name per object.  </w:t>
            </w:r>
          </w:p>
        </w:tc>
      </w:tr>
      <w:tr w:rsidR="00990CF4" w:rsidRPr="00EE033B" w14:paraId="34FD92BD" w14:textId="77777777" w:rsidTr="00FC2AE2">
        <w:tc>
          <w:tcPr>
            <w:tcW w:w="7366" w:type="dxa"/>
          </w:tcPr>
          <w:p w14:paraId="5DB344B0" w14:textId="2055D03C" w:rsidR="00314D1E" w:rsidRDefault="00276B60" w:rsidP="00375BDD">
            <w:pPr>
              <w:rPr>
                <w:rFonts w:ascii="Sassoon Primary" w:hAnsi="Sassoon Primary"/>
                <w:b/>
                <w:sz w:val="24"/>
                <w:szCs w:val="24"/>
              </w:rPr>
            </w:pPr>
            <w:r w:rsidRPr="00276B60">
              <w:rPr>
                <w:rFonts w:ascii="Sassoon Primary" w:hAnsi="Sassoon Primary"/>
                <w:b/>
                <w:sz w:val="24"/>
                <w:szCs w:val="24"/>
              </w:rPr>
              <w:t>Outdoor area</w:t>
            </w:r>
          </w:p>
          <w:p w14:paraId="17224AA4" w14:textId="77777777" w:rsidR="00F53E93" w:rsidRDefault="00F53E93" w:rsidP="00375BDD">
            <w:pPr>
              <w:rPr>
                <w:rFonts w:ascii="Sassoon Primary" w:hAnsi="Sassoon Primary"/>
                <w:b/>
                <w:sz w:val="24"/>
                <w:szCs w:val="24"/>
              </w:rPr>
            </w:pPr>
          </w:p>
          <w:p w14:paraId="72F0A848" w14:textId="77777777" w:rsidR="00276B60" w:rsidRDefault="00276B60" w:rsidP="00375BDD">
            <w:pPr>
              <w:rPr>
                <w:rFonts w:ascii="Sassoon Primary" w:hAnsi="Sassoon Primary"/>
                <w:sz w:val="24"/>
                <w:szCs w:val="24"/>
              </w:rPr>
            </w:pPr>
            <w:r w:rsidRPr="00276B60">
              <w:rPr>
                <w:rFonts w:ascii="Sassoon Primary" w:hAnsi="Sassoon Primary"/>
                <w:sz w:val="24"/>
                <w:szCs w:val="24"/>
              </w:rPr>
              <w:t xml:space="preserve">This week we </w:t>
            </w:r>
            <w:r>
              <w:rPr>
                <w:rFonts w:ascii="Sassoon Primary" w:hAnsi="Sassoon Primary"/>
                <w:sz w:val="24"/>
                <w:szCs w:val="24"/>
              </w:rPr>
              <w:t>have been very busy using the wheel barrows to transport the top soil into our outdoor area and then planting bulbs. There have been lots of lovely conversations and children working together to solve problems, such as how to get the barrows over raised areas.</w:t>
            </w:r>
            <w:r w:rsidR="00863B87">
              <w:rPr>
                <w:rFonts w:ascii="Sassoon Primary" w:hAnsi="Sassoon Primary"/>
                <w:sz w:val="24"/>
                <w:szCs w:val="24"/>
              </w:rPr>
              <w:t xml:space="preserve"> </w:t>
            </w:r>
            <w:r w:rsidR="00863B87" w:rsidRPr="00F53E93">
              <w:rPr>
                <w:rFonts w:ascii="Sassoon Primary" w:hAnsi="Sassoon Primary"/>
                <w:sz w:val="24"/>
                <w:szCs w:val="24"/>
                <w:highlight w:val="yellow"/>
              </w:rPr>
              <w:t>Please can you send in a pair of wellies for your child to keep at school?</w:t>
            </w:r>
            <w:r w:rsidR="00863B87">
              <w:rPr>
                <w:rFonts w:ascii="Sassoon Primary" w:hAnsi="Sassoon Primary"/>
                <w:sz w:val="24"/>
                <w:szCs w:val="24"/>
              </w:rPr>
              <w:t xml:space="preserve"> We learn outside even if it is wet and muddy! </w:t>
            </w:r>
          </w:p>
          <w:p w14:paraId="02EB378F" w14:textId="32DD6822" w:rsidR="00D669F9" w:rsidRPr="00276B60" w:rsidRDefault="00D669F9" w:rsidP="00375BDD">
            <w:pPr>
              <w:rPr>
                <w:rFonts w:ascii="Sassoon Primary" w:hAnsi="Sassoon Primary"/>
                <w:sz w:val="24"/>
                <w:szCs w:val="24"/>
              </w:rPr>
            </w:pPr>
          </w:p>
        </w:tc>
        <w:tc>
          <w:tcPr>
            <w:tcW w:w="7938" w:type="dxa"/>
            <w:vMerge w:val="restart"/>
          </w:tcPr>
          <w:p w14:paraId="1383ADC5" w14:textId="4F5E165C" w:rsidR="00990CF4" w:rsidRPr="00EE033B" w:rsidRDefault="260502E0" w:rsidP="00EE033B">
            <w:pPr>
              <w:jc w:val="both"/>
              <w:rPr>
                <w:rFonts w:ascii="Sassoon Primary" w:hAnsi="Sassoon Primary"/>
                <w:b/>
                <w:sz w:val="24"/>
                <w:szCs w:val="24"/>
              </w:rPr>
            </w:pPr>
            <w:r w:rsidRPr="00EE033B">
              <w:rPr>
                <w:rFonts w:ascii="Sassoon Primary" w:hAnsi="Sassoon Primary"/>
                <w:b/>
                <w:sz w:val="24"/>
                <w:szCs w:val="24"/>
              </w:rPr>
              <w:t>Any other information</w:t>
            </w:r>
          </w:p>
          <w:p w14:paraId="375954BD" w14:textId="42C0C71A" w:rsidR="00EE033B" w:rsidRDefault="00EE033B" w:rsidP="00EE033B">
            <w:pPr>
              <w:jc w:val="both"/>
              <w:rPr>
                <w:rFonts w:ascii="Sassoon Primary" w:hAnsi="Sassoon Primary"/>
                <w:b/>
                <w:sz w:val="24"/>
                <w:szCs w:val="24"/>
              </w:rPr>
            </w:pPr>
          </w:p>
          <w:p w14:paraId="778E930B" w14:textId="17492C8D" w:rsidR="00EE033B" w:rsidRDefault="0072393F" w:rsidP="00EE033B">
            <w:pPr>
              <w:jc w:val="both"/>
              <w:rPr>
                <w:rFonts w:ascii="Sassoon Primary" w:hAnsi="Sassoon Primary"/>
                <w:b/>
                <w:sz w:val="24"/>
                <w:szCs w:val="24"/>
              </w:rPr>
            </w:pPr>
            <w:r>
              <w:rPr>
                <w:rFonts w:ascii="Sassoon Primary" w:hAnsi="Sassoon Primary"/>
                <w:b/>
                <w:sz w:val="24"/>
                <w:szCs w:val="24"/>
              </w:rPr>
              <w:t>Please see the letter on the website about the Autumn Activity Week.</w:t>
            </w:r>
          </w:p>
          <w:p w14:paraId="7F49959E" w14:textId="2F65E6C2" w:rsidR="0072393F" w:rsidRDefault="0072393F" w:rsidP="00EE033B">
            <w:pPr>
              <w:jc w:val="both"/>
              <w:rPr>
                <w:rFonts w:ascii="Sassoon Primary" w:hAnsi="Sassoon Primary"/>
                <w:b/>
                <w:sz w:val="24"/>
                <w:szCs w:val="24"/>
              </w:rPr>
            </w:pPr>
          </w:p>
          <w:p w14:paraId="73526FE6" w14:textId="347E4070" w:rsidR="00F53E93" w:rsidRPr="00F53E93" w:rsidRDefault="00F53E93" w:rsidP="00EE033B">
            <w:pPr>
              <w:jc w:val="both"/>
              <w:rPr>
                <w:rFonts w:ascii="Sassoon Primary" w:hAnsi="Sassoon Primary"/>
                <w:sz w:val="24"/>
                <w:szCs w:val="24"/>
              </w:rPr>
            </w:pPr>
            <w:r w:rsidRPr="00F53E93">
              <w:rPr>
                <w:rFonts w:ascii="Sassoon Primary" w:hAnsi="Sassoon Primary"/>
                <w:sz w:val="24"/>
                <w:szCs w:val="24"/>
                <w:highlight w:val="yellow"/>
              </w:rPr>
              <w:t>Tuesday</w:t>
            </w:r>
            <w:r w:rsidRPr="00F53E93">
              <w:rPr>
                <w:rFonts w:ascii="Sassoon Primary" w:hAnsi="Sassoon Primary"/>
                <w:sz w:val="24"/>
                <w:szCs w:val="24"/>
              </w:rPr>
              <w:t xml:space="preserve"> – PE, children come into school wearing their PE kit every Tuesday.</w:t>
            </w:r>
          </w:p>
          <w:p w14:paraId="6A7AD530" w14:textId="77777777" w:rsidR="00F53E93" w:rsidRPr="00EE033B" w:rsidRDefault="00F53E93" w:rsidP="00EE033B">
            <w:pPr>
              <w:jc w:val="both"/>
              <w:rPr>
                <w:rFonts w:ascii="Sassoon Primary" w:hAnsi="Sassoon Primary"/>
                <w:b/>
                <w:sz w:val="24"/>
                <w:szCs w:val="24"/>
              </w:rPr>
            </w:pPr>
          </w:p>
          <w:p w14:paraId="03771A50" w14:textId="154B4F61" w:rsidR="004E6FE8" w:rsidRDefault="260502E0" w:rsidP="00EE033B">
            <w:pPr>
              <w:jc w:val="both"/>
              <w:rPr>
                <w:rFonts w:ascii="Sassoon Primary" w:hAnsi="Sassoon Primary"/>
                <w:sz w:val="24"/>
                <w:szCs w:val="24"/>
              </w:rPr>
            </w:pPr>
            <w:r w:rsidRPr="005B4F31">
              <w:rPr>
                <w:rFonts w:ascii="Sassoon Primary" w:hAnsi="Sassoon Primary"/>
                <w:b/>
                <w:sz w:val="24"/>
                <w:szCs w:val="24"/>
              </w:rPr>
              <w:t>Library books</w:t>
            </w:r>
            <w:r w:rsidRPr="005B4F31">
              <w:rPr>
                <w:rFonts w:ascii="Sassoon Primary" w:hAnsi="Sassoon Primary"/>
                <w:sz w:val="24"/>
                <w:szCs w:val="24"/>
              </w:rPr>
              <w:t>-</w:t>
            </w:r>
            <w:r w:rsidR="00D669F9">
              <w:rPr>
                <w:rFonts w:ascii="Sassoon Primary" w:hAnsi="Sassoon Primary"/>
                <w:sz w:val="24"/>
                <w:szCs w:val="24"/>
              </w:rPr>
              <w:t xml:space="preserve"> </w:t>
            </w:r>
            <w:r w:rsidR="005B4F31">
              <w:rPr>
                <w:rFonts w:ascii="Sassoon Primary" w:hAnsi="Sassoon Primary"/>
                <w:bCs/>
                <w:i/>
                <w:iCs/>
                <w:sz w:val="24"/>
                <w:szCs w:val="24"/>
              </w:rPr>
              <w:t>Please ensure</w:t>
            </w:r>
            <w:r w:rsidR="00EE033B" w:rsidRPr="005B4F31">
              <w:rPr>
                <w:rFonts w:ascii="Sassoon Primary" w:hAnsi="Sassoon Primary"/>
                <w:bCs/>
                <w:i/>
                <w:iCs/>
                <w:sz w:val="24"/>
                <w:szCs w:val="24"/>
              </w:rPr>
              <w:t xml:space="preserve"> library books are in </w:t>
            </w:r>
            <w:proofErr w:type="spellStart"/>
            <w:r w:rsidR="00EE033B" w:rsidRPr="005B4F31">
              <w:rPr>
                <w:rFonts w:ascii="Sassoon Primary" w:hAnsi="Sassoon Primary"/>
                <w:bCs/>
                <w:i/>
                <w:iCs/>
                <w:sz w:val="24"/>
                <w:szCs w:val="24"/>
              </w:rPr>
              <w:t>bookbags</w:t>
            </w:r>
            <w:proofErr w:type="spellEnd"/>
            <w:r w:rsidR="00EE033B" w:rsidRPr="005B4F31">
              <w:rPr>
                <w:rFonts w:ascii="Sassoon Primary" w:hAnsi="Sassoon Primary"/>
                <w:bCs/>
                <w:i/>
                <w:iCs/>
                <w:sz w:val="24"/>
                <w:szCs w:val="24"/>
              </w:rPr>
              <w:t xml:space="preserve"> every </w:t>
            </w:r>
            <w:r w:rsidR="00EE033B" w:rsidRPr="005B4F31">
              <w:rPr>
                <w:rFonts w:ascii="Sassoon Primary" w:hAnsi="Sassoon Primary"/>
                <w:bCs/>
                <w:i/>
                <w:iCs/>
                <w:sz w:val="24"/>
                <w:szCs w:val="24"/>
                <w:highlight w:val="yellow"/>
              </w:rPr>
              <w:t>Wednesday</w:t>
            </w:r>
            <w:r w:rsidR="00EE033B" w:rsidRPr="005B4F31">
              <w:rPr>
                <w:rFonts w:ascii="Sassoon Primary" w:hAnsi="Sassoon Primary"/>
                <w:sz w:val="24"/>
                <w:szCs w:val="24"/>
              </w:rPr>
              <w:t>.</w:t>
            </w:r>
            <w:r w:rsidR="00EE033B" w:rsidRPr="00EE033B">
              <w:rPr>
                <w:rFonts w:ascii="Sassoon Primary" w:hAnsi="Sassoon Primary"/>
                <w:sz w:val="24"/>
                <w:szCs w:val="24"/>
              </w:rPr>
              <w:t xml:space="preserve">  This is a book to share and enjoy together.</w:t>
            </w:r>
          </w:p>
          <w:p w14:paraId="2134AE08" w14:textId="1DE34710" w:rsidR="0072393F" w:rsidRDefault="0072393F" w:rsidP="00EE033B">
            <w:pPr>
              <w:jc w:val="both"/>
              <w:rPr>
                <w:rFonts w:ascii="Sassoon Primary" w:hAnsi="Sassoon Primary"/>
                <w:sz w:val="24"/>
                <w:szCs w:val="24"/>
              </w:rPr>
            </w:pPr>
          </w:p>
          <w:p w14:paraId="332A0615" w14:textId="4E1C112D" w:rsidR="0072393F" w:rsidRDefault="0072393F" w:rsidP="00EE033B">
            <w:pPr>
              <w:jc w:val="both"/>
              <w:rPr>
                <w:rFonts w:ascii="Sassoon Primary" w:hAnsi="Sassoon Primary"/>
                <w:sz w:val="24"/>
                <w:szCs w:val="24"/>
              </w:rPr>
            </w:pPr>
            <w:r w:rsidRPr="00F53E93">
              <w:rPr>
                <w:rFonts w:ascii="Sassoon Primary" w:hAnsi="Sassoon Primary"/>
                <w:sz w:val="24"/>
                <w:szCs w:val="24"/>
                <w:highlight w:val="yellow"/>
              </w:rPr>
              <w:t>Wednesday</w:t>
            </w:r>
            <w:r w:rsidR="005B4F31">
              <w:rPr>
                <w:rFonts w:ascii="Sassoon Primary" w:hAnsi="Sassoon Primary"/>
                <w:sz w:val="24"/>
                <w:szCs w:val="24"/>
              </w:rPr>
              <w:t xml:space="preserve"> 6</w:t>
            </w:r>
            <w:r w:rsidR="005B4F31" w:rsidRPr="005B4F31">
              <w:rPr>
                <w:rFonts w:ascii="Sassoon Primary" w:hAnsi="Sassoon Primary"/>
                <w:sz w:val="24"/>
                <w:szCs w:val="24"/>
                <w:vertAlign w:val="superscript"/>
              </w:rPr>
              <w:t>th</w:t>
            </w:r>
            <w:r w:rsidR="005B4F31">
              <w:rPr>
                <w:rFonts w:ascii="Sassoon Primary" w:hAnsi="Sassoon Primary"/>
                <w:sz w:val="24"/>
                <w:szCs w:val="24"/>
              </w:rPr>
              <w:t xml:space="preserve"> October</w:t>
            </w:r>
            <w:r>
              <w:rPr>
                <w:rFonts w:ascii="Sassoon Primary" w:hAnsi="Sassoon Primary"/>
                <w:sz w:val="24"/>
                <w:szCs w:val="24"/>
              </w:rPr>
              <w:t xml:space="preserve"> – non uniform suggestion donation £1</w:t>
            </w:r>
          </w:p>
          <w:p w14:paraId="7A85F9A9" w14:textId="77777777" w:rsidR="0072393F" w:rsidRDefault="0072393F" w:rsidP="00EE033B">
            <w:pPr>
              <w:jc w:val="both"/>
              <w:rPr>
                <w:rFonts w:ascii="Sassoon Primary" w:hAnsi="Sassoon Primary"/>
                <w:sz w:val="24"/>
                <w:szCs w:val="24"/>
              </w:rPr>
            </w:pPr>
          </w:p>
          <w:p w14:paraId="4D20B398" w14:textId="1FD5AC3F" w:rsidR="0072393F" w:rsidRPr="00EE033B" w:rsidRDefault="0072393F" w:rsidP="00EE033B">
            <w:pPr>
              <w:jc w:val="both"/>
              <w:rPr>
                <w:rFonts w:ascii="Sassoon Primary" w:hAnsi="Sassoon Primary"/>
                <w:sz w:val="24"/>
                <w:szCs w:val="24"/>
                <w:u w:val="single"/>
              </w:rPr>
            </w:pPr>
            <w:r w:rsidRPr="00F53E93">
              <w:rPr>
                <w:rFonts w:ascii="Sassoon Primary" w:hAnsi="Sassoon Primary"/>
                <w:sz w:val="24"/>
                <w:szCs w:val="24"/>
                <w:highlight w:val="yellow"/>
              </w:rPr>
              <w:t>Thursday</w:t>
            </w:r>
            <w:r w:rsidR="005B4F31">
              <w:rPr>
                <w:rFonts w:ascii="Sassoon Primary" w:hAnsi="Sassoon Primary"/>
                <w:sz w:val="24"/>
                <w:szCs w:val="24"/>
              </w:rPr>
              <w:t xml:space="preserve"> 7</w:t>
            </w:r>
            <w:r w:rsidR="005B4F31" w:rsidRPr="005B4F31">
              <w:rPr>
                <w:rFonts w:ascii="Sassoon Primary" w:hAnsi="Sassoon Primary"/>
                <w:sz w:val="24"/>
                <w:szCs w:val="24"/>
                <w:vertAlign w:val="superscript"/>
              </w:rPr>
              <w:t>th</w:t>
            </w:r>
            <w:r w:rsidR="005B4F31">
              <w:rPr>
                <w:rFonts w:ascii="Sassoon Primary" w:hAnsi="Sassoon Primary"/>
                <w:sz w:val="24"/>
                <w:szCs w:val="24"/>
              </w:rPr>
              <w:t xml:space="preserve"> October:</w:t>
            </w:r>
            <w:r>
              <w:rPr>
                <w:rFonts w:ascii="Sassoon Primary" w:hAnsi="Sassoon Primary"/>
                <w:sz w:val="24"/>
                <w:szCs w:val="24"/>
              </w:rPr>
              <w:t xml:space="preserve"> “Bring a stick to school day” – don’t forget your stick</w:t>
            </w:r>
            <w:r w:rsidR="00F53E93">
              <w:rPr>
                <w:rFonts w:ascii="Sassoon Primary" w:hAnsi="Sassoon Primary"/>
                <w:sz w:val="24"/>
                <w:szCs w:val="24"/>
              </w:rPr>
              <w:t>!</w:t>
            </w:r>
          </w:p>
          <w:p w14:paraId="451C8368" w14:textId="0099E31E" w:rsidR="004E6FE8" w:rsidRPr="00EE033B" w:rsidRDefault="004E6FE8" w:rsidP="00EE033B">
            <w:pPr>
              <w:rPr>
                <w:rFonts w:ascii="Sassoon Primary" w:hAnsi="Sassoon Primary"/>
                <w:sz w:val="24"/>
                <w:szCs w:val="24"/>
              </w:rPr>
            </w:pPr>
          </w:p>
          <w:p w14:paraId="658D7234" w14:textId="4B01E767" w:rsidR="004E6FE8" w:rsidRPr="00EE033B" w:rsidRDefault="004E6FE8" w:rsidP="00EE033B">
            <w:pPr>
              <w:rPr>
                <w:rFonts w:ascii="Sassoon Primary" w:hAnsi="Sassoon Primary"/>
                <w:sz w:val="24"/>
                <w:szCs w:val="24"/>
              </w:rPr>
            </w:pPr>
          </w:p>
        </w:tc>
      </w:tr>
      <w:tr w:rsidR="00990CF4" w:rsidRPr="00EE033B" w14:paraId="2BA58562" w14:textId="77777777" w:rsidTr="00FC2AE2">
        <w:tc>
          <w:tcPr>
            <w:tcW w:w="7366" w:type="dxa"/>
          </w:tcPr>
          <w:p w14:paraId="1A2A4839" w14:textId="3E3FDD83" w:rsidR="00990CF4" w:rsidRPr="00EE033B" w:rsidRDefault="260502E0" w:rsidP="00EE033B">
            <w:pPr>
              <w:rPr>
                <w:rFonts w:ascii="Sassoon Primary" w:hAnsi="Sassoon Primary"/>
                <w:b/>
                <w:bCs/>
                <w:sz w:val="24"/>
                <w:szCs w:val="24"/>
              </w:rPr>
            </w:pPr>
            <w:r w:rsidRPr="00EE033B">
              <w:rPr>
                <w:rFonts w:ascii="Sassoon Primary" w:hAnsi="Sassoon Primary"/>
                <w:b/>
                <w:bCs/>
                <w:sz w:val="24"/>
                <w:szCs w:val="24"/>
              </w:rPr>
              <w:t xml:space="preserve">Star of the week:   </w:t>
            </w:r>
          </w:p>
          <w:p w14:paraId="5A39BBE3" w14:textId="2F38F612" w:rsidR="00314D1E" w:rsidRDefault="00314D1E" w:rsidP="00EE033B">
            <w:pPr>
              <w:rPr>
                <w:rFonts w:ascii="Sassoon Primary" w:hAnsi="Sassoon Primary"/>
                <w:sz w:val="24"/>
                <w:szCs w:val="24"/>
              </w:rPr>
            </w:pPr>
          </w:p>
          <w:p w14:paraId="3744E2E3" w14:textId="27FF5DBB" w:rsidR="0072393F" w:rsidRDefault="0072393F" w:rsidP="00EE033B">
            <w:pPr>
              <w:rPr>
                <w:rFonts w:ascii="Sassoon Primary" w:hAnsi="Sassoon Primary"/>
                <w:sz w:val="24"/>
                <w:szCs w:val="24"/>
              </w:rPr>
            </w:pPr>
            <w:r>
              <w:rPr>
                <w:rFonts w:ascii="Sassoon Primary" w:hAnsi="Sassoon Primary"/>
                <w:sz w:val="24"/>
                <w:szCs w:val="24"/>
              </w:rPr>
              <w:t>Alice - for excellent teamwork helping to distribute the top soil</w:t>
            </w:r>
          </w:p>
          <w:p w14:paraId="470F0AA3" w14:textId="77777777" w:rsidR="0072393F" w:rsidRPr="00EE033B" w:rsidRDefault="0072393F" w:rsidP="00EE033B">
            <w:pPr>
              <w:rPr>
                <w:rFonts w:ascii="Sassoon Primary" w:hAnsi="Sassoon Primary"/>
                <w:sz w:val="24"/>
                <w:szCs w:val="24"/>
              </w:rPr>
            </w:pPr>
          </w:p>
          <w:p w14:paraId="4EEC7904" w14:textId="48E4D813" w:rsidR="00990CF4" w:rsidRPr="00EE033B" w:rsidRDefault="260502E0" w:rsidP="00EE033B">
            <w:pPr>
              <w:rPr>
                <w:rFonts w:ascii="Sassoon Primary" w:hAnsi="Sassoon Primary"/>
                <w:b/>
                <w:bCs/>
                <w:sz w:val="24"/>
                <w:szCs w:val="24"/>
              </w:rPr>
            </w:pPr>
            <w:r w:rsidRPr="00EE033B">
              <w:rPr>
                <w:rFonts w:ascii="Sassoon Primary" w:hAnsi="Sassoon Primary"/>
                <w:b/>
                <w:bCs/>
                <w:sz w:val="24"/>
                <w:szCs w:val="24"/>
              </w:rPr>
              <w:t xml:space="preserve">Christian Value Award:   </w:t>
            </w:r>
          </w:p>
          <w:p w14:paraId="4DAFEAD0" w14:textId="77777777" w:rsidR="00EE033B" w:rsidRDefault="00EE033B" w:rsidP="00EE033B">
            <w:pPr>
              <w:rPr>
                <w:rFonts w:ascii="Sassoon Primary" w:hAnsi="Sassoon Primary"/>
                <w:sz w:val="24"/>
                <w:szCs w:val="24"/>
              </w:rPr>
            </w:pPr>
          </w:p>
          <w:p w14:paraId="41C8F396" w14:textId="6CC07AEE" w:rsidR="00990CF4" w:rsidRPr="00EE033B" w:rsidRDefault="0072393F" w:rsidP="00EE033B">
            <w:pPr>
              <w:rPr>
                <w:rFonts w:ascii="Sassoon Primary" w:hAnsi="Sassoon Primary"/>
                <w:sz w:val="24"/>
                <w:szCs w:val="24"/>
              </w:rPr>
            </w:pPr>
            <w:r>
              <w:rPr>
                <w:rFonts w:ascii="Sassoon Primary" w:hAnsi="Sassoon Primary"/>
                <w:sz w:val="24"/>
                <w:szCs w:val="24"/>
              </w:rPr>
              <w:t>Max - Friendship</w:t>
            </w:r>
          </w:p>
        </w:tc>
        <w:tc>
          <w:tcPr>
            <w:tcW w:w="7938" w:type="dxa"/>
            <w:vMerge/>
          </w:tcPr>
          <w:p w14:paraId="72A3D3EC" w14:textId="77777777" w:rsidR="00990CF4" w:rsidRPr="00EE033B" w:rsidRDefault="00990CF4" w:rsidP="00EE033B">
            <w:pPr>
              <w:rPr>
                <w:rFonts w:ascii="Sassoon Primary" w:hAnsi="Sassoon Primary"/>
                <w:sz w:val="24"/>
                <w:szCs w:val="24"/>
              </w:rPr>
            </w:pPr>
          </w:p>
        </w:tc>
      </w:tr>
    </w:tbl>
    <w:p w14:paraId="0D0B940D" w14:textId="77777777" w:rsidR="00990CF4" w:rsidRPr="00990CF4" w:rsidRDefault="00990CF4" w:rsidP="00990CF4">
      <w:pPr>
        <w:rPr>
          <w:rFonts w:ascii="Sassoon Primary" w:hAnsi="Sassoon Primary"/>
          <w:sz w:val="28"/>
        </w:rPr>
      </w:pPr>
    </w:p>
    <w:sectPr w:rsidR="00990CF4" w:rsidRPr="00990CF4" w:rsidSect="00EE033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w:altName w:val="Arial"/>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F4"/>
    <w:rsid w:val="000774AB"/>
    <w:rsid w:val="002552A4"/>
    <w:rsid w:val="00276B60"/>
    <w:rsid w:val="00314D1E"/>
    <w:rsid w:val="00375BDD"/>
    <w:rsid w:val="004C67A3"/>
    <w:rsid w:val="004E6FE8"/>
    <w:rsid w:val="0053044F"/>
    <w:rsid w:val="0054118A"/>
    <w:rsid w:val="005B4F31"/>
    <w:rsid w:val="006072AD"/>
    <w:rsid w:val="006833C9"/>
    <w:rsid w:val="0072393F"/>
    <w:rsid w:val="007C506A"/>
    <w:rsid w:val="00863B87"/>
    <w:rsid w:val="008C2F54"/>
    <w:rsid w:val="009812CF"/>
    <w:rsid w:val="00990CF4"/>
    <w:rsid w:val="00B3518A"/>
    <w:rsid w:val="00CF2A3D"/>
    <w:rsid w:val="00D669F9"/>
    <w:rsid w:val="00E512CB"/>
    <w:rsid w:val="00E7713F"/>
    <w:rsid w:val="00EB3FB0"/>
    <w:rsid w:val="00EE033B"/>
    <w:rsid w:val="00F53E93"/>
    <w:rsid w:val="00FC2AE2"/>
    <w:rsid w:val="26050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488D14"/>
  <w15:chartTrackingRefBased/>
  <w15:docId w15:val="{FA28668B-312B-411B-B90F-A45B49B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6FE8"/>
    <w:rPr>
      <w:color w:val="0563C1" w:themeColor="hyperlink"/>
      <w:u w:val="single"/>
    </w:rPr>
  </w:style>
  <w:style w:type="character" w:customStyle="1" w:styleId="UnresolvedMention">
    <w:name w:val="Unresolved Mention"/>
    <w:basedOn w:val="DefaultParagraphFont"/>
    <w:uiPriority w:val="99"/>
    <w:semiHidden/>
    <w:unhideWhenUsed/>
    <w:rsid w:val="008C2F54"/>
    <w:rPr>
      <w:color w:val="605E5C"/>
      <w:shd w:val="clear" w:color="auto" w:fill="E1DFDD"/>
    </w:rPr>
  </w:style>
  <w:style w:type="paragraph" w:styleId="BalloonText">
    <w:name w:val="Balloon Text"/>
    <w:basedOn w:val="Normal"/>
    <w:link w:val="BalloonTextChar"/>
    <w:uiPriority w:val="99"/>
    <w:semiHidden/>
    <w:unhideWhenUsed/>
    <w:rsid w:val="00B35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1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luebell@st-james.derbyshire.sch.uk"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Natasha Cox</cp:lastModifiedBy>
  <cp:revision>2</cp:revision>
  <cp:lastPrinted>2021-09-30T20:38:00Z</cp:lastPrinted>
  <dcterms:created xsi:type="dcterms:W3CDTF">2021-10-01T16:21:00Z</dcterms:created>
  <dcterms:modified xsi:type="dcterms:W3CDTF">2021-10-01T16:21:00Z</dcterms:modified>
</cp:coreProperties>
</file>